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0E" w:rsidRDefault="00B80397" w:rsidP="00281E0E">
      <w:pPr>
        <w:tabs>
          <w:tab w:val="left" w:pos="142"/>
        </w:tabs>
        <w:jc w:val="center"/>
        <w:rPr>
          <w:rFonts w:ascii="Times New Roman" w:hAnsi="Times New Roman"/>
          <w:b/>
          <w:color w:val="943634"/>
          <w:sz w:val="56"/>
          <w:szCs w:val="56"/>
        </w:rPr>
      </w:pPr>
      <w:r>
        <w:rPr>
          <w:rFonts w:ascii="Times New Roman" w:hAnsi="Times New Roman"/>
          <w:b/>
          <w:noProof/>
          <w:color w:val="943634"/>
          <w:sz w:val="56"/>
          <w:szCs w:val="56"/>
          <w:lang w:val="es-ES" w:eastAsia="es-ES"/>
        </w:rPr>
        <w:drawing>
          <wp:inline distT="0" distB="0" distL="0" distR="0" wp14:anchorId="3FEFA1D6" wp14:editId="67205550">
            <wp:extent cx="5286375" cy="1114425"/>
            <wp:effectExtent l="19050" t="0" r="9525" b="0"/>
            <wp:docPr id="11" name="0 Imagen" descr="Logo mayuato definitivo al 15-02-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ayuato definitivo al 15-02-2011.jpg"/>
                    <pic:cNvPicPr>
                      <a:picLocks noChangeAspect="1" noChangeArrowheads="1"/>
                    </pic:cNvPicPr>
                  </pic:nvPicPr>
                  <pic:blipFill>
                    <a:blip r:embed="rId7" cstate="print"/>
                    <a:srcRect/>
                    <a:stretch>
                      <a:fillRect/>
                    </a:stretch>
                  </pic:blipFill>
                  <pic:spPr bwMode="auto">
                    <a:xfrm>
                      <a:off x="0" y="0"/>
                      <a:ext cx="5286375" cy="1114425"/>
                    </a:xfrm>
                    <a:prstGeom prst="rect">
                      <a:avLst/>
                    </a:prstGeom>
                    <a:noFill/>
                    <a:ln w="9525">
                      <a:noFill/>
                      <a:miter lim="800000"/>
                      <a:headEnd/>
                      <a:tailEnd/>
                    </a:ln>
                  </pic:spPr>
                </pic:pic>
              </a:graphicData>
            </a:graphic>
          </wp:inline>
        </w:drawing>
      </w:r>
    </w:p>
    <w:p w:rsidR="00281E0E" w:rsidRPr="00A42345" w:rsidRDefault="00281E0E" w:rsidP="00281E0E">
      <w:pPr>
        <w:pBdr>
          <w:top w:val="single" w:sz="18" w:space="1" w:color="943634"/>
          <w:left w:val="single" w:sz="18" w:space="4" w:color="943634"/>
          <w:bottom w:val="single" w:sz="18" w:space="1" w:color="943634"/>
          <w:right w:val="single" w:sz="18" w:space="11" w:color="943634"/>
        </w:pBdr>
        <w:tabs>
          <w:tab w:val="left" w:pos="142"/>
          <w:tab w:val="left" w:pos="9639"/>
        </w:tabs>
        <w:jc w:val="center"/>
        <w:rPr>
          <w:rFonts w:ascii="Times New Roman" w:hAnsi="Times New Roman"/>
          <w:b/>
          <w:color w:val="943634"/>
          <w:sz w:val="56"/>
          <w:szCs w:val="56"/>
        </w:rPr>
      </w:pPr>
      <w:r w:rsidRPr="00A42345">
        <w:rPr>
          <w:rFonts w:ascii="Times New Roman" w:hAnsi="Times New Roman"/>
          <w:b/>
          <w:color w:val="943634"/>
          <w:sz w:val="56"/>
          <w:szCs w:val="56"/>
        </w:rPr>
        <w:t>UNION DE RUGBY DE SALTA</w:t>
      </w:r>
    </w:p>
    <w:p w:rsidR="00281E0E" w:rsidRPr="00A42345" w:rsidRDefault="00F934CD" w:rsidP="00F934CD">
      <w:pPr>
        <w:pBdr>
          <w:top w:val="single" w:sz="18" w:space="1" w:color="943634"/>
          <w:left w:val="single" w:sz="18" w:space="4" w:color="943634"/>
          <w:bottom w:val="single" w:sz="18" w:space="1" w:color="943634"/>
          <w:right w:val="single" w:sz="18" w:space="11" w:color="943634"/>
        </w:pBdr>
        <w:tabs>
          <w:tab w:val="left" w:pos="1545"/>
          <w:tab w:val="center" w:pos="4818"/>
          <w:tab w:val="left" w:pos="9639"/>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962308">
        <w:rPr>
          <w:rFonts w:ascii="Times New Roman" w:hAnsi="Times New Roman"/>
          <w:b/>
          <w:sz w:val="28"/>
          <w:szCs w:val="28"/>
        </w:rPr>
        <w:t xml:space="preserve">BOLETIN N° </w:t>
      </w:r>
      <w:r w:rsidR="006771E7">
        <w:rPr>
          <w:rFonts w:ascii="Times New Roman" w:hAnsi="Times New Roman"/>
          <w:b/>
          <w:sz w:val="28"/>
          <w:szCs w:val="28"/>
        </w:rPr>
        <w:t>0</w:t>
      </w:r>
      <w:r w:rsidR="007E21DA">
        <w:rPr>
          <w:rFonts w:ascii="Times New Roman" w:hAnsi="Times New Roman"/>
          <w:b/>
          <w:sz w:val="28"/>
          <w:szCs w:val="28"/>
        </w:rPr>
        <w:t>9</w:t>
      </w:r>
      <w:r w:rsidR="00851205">
        <w:rPr>
          <w:rFonts w:ascii="Times New Roman" w:hAnsi="Times New Roman"/>
          <w:b/>
          <w:sz w:val="28"/>
          <w:szCs w:val="28"/>
        </w:rPr>
        <w:t>/17</w:t>
      </w:r>
    </w:p>
    <w:p w:rsidR="00AB5731" w:rsidRDefault="00A50C8C" w:rsidP="00964BEB">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rPr>
      </w:pPr>
      <w:r>
        <w:rPr>
          <w:rFonts w:ascii="Times New Roman" w:hAnsi="Times New Roman" w:cs="Times New Roman"/>
          <w:b/>
        </w:rPr>
        <w:t>CONSEJEROS PRESENTES:</w:t>
      </w:r>
      <w:r w:rsidR="00786C25">
        <w:rPr>
          <w:rFonts w:ascii="Times New Roman" w:hAnsi="Times New Roman" w:cs="Times New Roman"/>
          <w:b/>
        </w:rPr>
        <w:t xml:space="preserve"> </w:t>
      </w:r>
      <w:r w:rsidR="00786C25">
        <w:rPr>
          <w:rFonts w:ascii="Times New Roman" w:hAnsi="Times New Roman" w:cs="Times New Roman"/>
        </w:rPr>
        <w:t xml:space="preserve">MARTEARENA, Carlos - </w:t>
      </w:r>
      <w:r w:rsidR="00786C25" w:rsidRPr="00A50C8C">
        <w:rPr>
          <w:rFonts w:ascii="Times New Roman" w:hAnsi="Times New Roman" w:cs="Times New Roman"/>
        </w:rPr>
        <w:t>ALBERTINI, Carlos</w:t>
      </w:r>
      <w:r w:rsidR="00786C25">
        <w:rPr>
          <w:rFonts w:ascii="Times New Roman" w:hAnsi="Times New Roman" w:cs="Times New Roman"/>
        </w:rPr>
        <w:t xml:space="preserve"> -</w:t>
      </w:r>
      <w:r w:rsidR="00FB5144">
        <w:rPr>
          <w:rFonts w:ascii="Times New Roman" w:hAnsi="Times New Roman" w:cs="Times New Roman"/>
        </w:rPr>
        <w:t xml:space="preserve"> </w:t>
      </w:r>
      <w:r w:rsidR="009509FA">
        <w:rPr>
          <w:rFonts w:ascii="Times New Roman" w:hAnsi="Times New Roman" w:cs="Times New Roman"/>
        </w:rPr>
        <w:t xml:space="preserve">MARTINEZ, Marcelo – </w:t>
      </w:r>
      <w:r w:rsidR="007E21DA">
        <w:rPr>
          <w:rFonts w:ascii="Times New Roman" w:hAnsi="Times New Roman" w:cs="Times New Roman"/>
        </w:rPr>
        <w:t xml:space="preserve">MUÑOZ, Oscar  - </w:t>
      </w:r>
      <w:r w:rsidR="00EF5468" w:rsidRPr="00A50C8C">
        <w:rPr>
          <w:rFonts w:ascii="Times New Roman" w:hAnsi="Times New Roman" w:cs="Times New Roman"/>
        </w:rPr>
        <w:t>MONTIVERO, Agustín</w:t>
      </w:r>
      <w:r w:rsidR="00EF5468">
        <w:rPr>
          <w:rFonts w:ascii="Times New Roman" w:hAnsi="Times New Roman" w:cs="Times New Roman"/>
        </w:rPr>
        <w:t xml:space="preserve"> – </w:t>
      </w:r>
      <w:r w:rsidR="00EA0BDD">
        <w:rPr>
          <w:rFonts w:ascii="Times New Roman" w:hAnsi="Times New Roman" w:cs="Times New Roman"/>
        </w:rPr>
        <w:t xml:space="preserve">DAL BORGO, Mario - IRAZUSTA, Roberto - </w:t>
      </w:r>
      <w:r w:rsidR="007E21DA">
        <w:rPr>
          <w:rFonts w:ascii="Times New Roman" w:hAnsi="Times New Roman" w:cs="Times New Roman"/>
        </w:rPr>
        <w:t xml:space="preserve">FORTUNY, Ricardo - </w:t>
      </w:r>
      <w:r w:rsidR="00EA0BDD">
        <w:rPr>
          <w:rFonts w:ascii="Times New Roman" w:hAnsi="Times New Roman" w:cs="Times New Roman"/>
        </w:rPr>
        <w:t>LOPEZ FLEMING, Sebastiá</w:t>
      </w:r>
      <w:r w:rsidR="00EA0BDD" w:rsidRPr="00A50C8C">
        <w:rPr>
          <w:rFonts w:ascii="Times New Roman" w:hAnsi="Times New Roman" w:cs="Times New Roman"/>
        </w:rPr>
        <w:t>n</w:t>
      </w:r>
      <w:r w:rsidR="00EA0BDD">
        <w:rPr>
          <w:rFonts w:ascii="Times New Roman" w:hAnsi="Times New Roman" w:cs="Times New Roman"/>
        </w:rPr>
        <w:t xml:space="preserve">  - </w:t>
      </w:r>
      <w:r w:rsidR="00786C25">
        <w:rPr>
          <w:rFonts w:ascii="Times New Roman" w:hAnsi="Times New Roman" w:cs="Times New Roman"/>
        </w:rPr>
        <w:t>QUINTANA, Ramiro</w:t>
      </w:r>
      <w:r w:rsidR="008E67E4">
        <w:rPr>
          <w:rFonts w:ascii="Times New Roman" w:hAnsi="Times New Roman" w:cs="Times New Roman"/>
        </w:rPr>
        <w:t xml:space="preserve"> </w:t>
      </w:r>
      <w:r w:rsidR="00043391">
        <w:rPr>
          <w:rFonts w:ascii="Times New Roman" w:hAnsi="Times New Roman" w:cs="Times New Roman"/>
        </w:rPr>
        <w:t xml:space="preserve">- </w:t>
      </w:r>
      <w:r w:rsidR="007E21DA">
        <w:rPr>
          <w:rFonts w:ascii="Times New Roman" w:hAnsi="Times New Roman" w:cs="Times New Roman"/>
        </w:rPr>
        <w:t xml:space="preserve">CABRERA, Raúl - </w:t>
      </w:r>
      <w:r w:rsidR="00715646" w:rsidRPr="00A50C8C">
        <w:rPr>
          <w:rFonts w:ascii="Times New Roman" w:hAnsi="Times New Roman" w:cs="Times New Roman"/>
        </w:rPr>
        <w:t>ZAPATA, Fernando</w:t>
      </w:r>
      <w:r w:rsidR="008E67E4">
        <w:rPr>
          <w:rFonts w:ascii="Times New Roman" w:hAnsi="Times New Roman" w:cs="Times New Roman"/>
        </w:rPr>
        <w:t xml:space="preserve"> –</w:t>
      </w:r>
      <w:r w:rsidR="009509FA">
        <w:rPr>
          <w:rFonts w:ascii="Times New Roman" w:hAnsi="Times New Roman" w:cs="Times New Roman"/>
        </w:rPr>
        <w:t xml:space="preserve"> </w:t>
      </w:r>
      <w:r w:rsidR="009509FA" w:rsidRPr="00A50C8C">
        <w:rPr>
          <w:rFonts w:ascii="Times New Roman" w:hAnsi="Times New Roman" w:cs="Times New Roman"/>
        </w:rPr>
        <w:t>ELIAS, Eduardo</w:t>
      </w:r>
      <w:r w:rsidR="009509FA">
        <w:rPr>
          <w:rFonts w:ascii="Times New Roman" w:hAnsi="Times New Roman" w:cs="Times New Roman"/>
        </w:rPr>
        <w:t xml:space="preserve"> -</w:t>
      </w:r>
    </w:p>
    <w:p w:rsidR="00AB5731" w:rsidRPr="005F03A9" w:rsidRDefault="00A50C8C" w:rsidP="00AB5731">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rPr>
      </w:pPr>
      <w:r w:rsidRPr="00A50C8C">
        <w:rPr>
          <w:rFonts w:ascii="Times New Roman" w:hAnsi="Times New Roman" w:cs="Times New Roman"/>
          <w:b/>
        </w:rPr>
        <w:t>CONSEJEROS AUSENTES:</w:t>
      </w:r>
      <w:r w:rsidR="0057049F">
        <w:rPr>
          <w:rFonts w:ascii="Times New Roman" w:hAnsi="Times New Roman" w:cs="Times New Roman"/>
          <w:b/>
        </w:rPr>
        <w:t xml:space="preserve"> </w:t>
      </w:r>
      <w:r w:rsidR="008E67E4">
        <w:rPr>
          <w:rFonts w:ascii="Times New Roman" w:hAnsi="Times New Roman" w:cs="Times New Roman"/>
        </w:rPr>
        <w:t xml:space="preserve">PATRON, Marcos - </w:t>
      </w:r>
      <w:r w:rsidR="00D9772C">
        <w:rPr>
          <w:rFonts w:ascii="Times New Roman" w:hAnsi="Times New Roman" w:cs="Times New Roman"/>
        </w:rPr>
        <w:t xml:space="preserve">LOPEZ, Daniel - </w:t>
      </w:r>
      <w:r w:rsidR="007E21DA">
        <w:rPr>
          <w:rFonts w:ascii="Times New Roman" w:hAnsi="Times New Roman" w:cs="Times New Roman"/>
        </w:rPr>
        <w:t>ZOTTOS, Jorge</w:t>
      </w:r>
    </w:p>
    <w:p w:rsidR="00BB1CF0"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b/>
        </w:rPr>
      </w:pPr>
      <w:r w:rsidRPr="00A50C8C">
        <w:rPr>
          <w:rFonts w:ascii="Times New Roman" w:hAnsi="Times New Roman" w:cs="Times New Roman"/>
          <w:b/>
        </w:rPr>
        <w:t>CONSEJEROS CON LICENCIA:</w:t>
      </w:r>
      <w:r w:rsidR="00786C25">
        <w:rPr>
          <w:rFonts w:ascii="Times New Roman" w:hAnsi="Times New Roman" w:cs="Times New Roman"/>
          <w:b/>
        </w:rPr>
        <w:t xml:space="preserve"> </w:t>
      </w:r>
    </w:p>
    <w:p w:rsidR="00A50C8C" w:rsidRPr="00A50C8C"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b/>
        </w:rPr>
      </w:pPr>
      <w:r>
        <w:rPr>
          <w:rFonts w:ascii="Times New Roman" w:hAnsi="Times New Roman" w:cs="Times New Roman"/>
          <w:b/>
        </w:rPr>
        <w:t>DELEGADOS DE CLUB:</w:t>
      </w:r>
      <w:r w:rsidR="007E21DA">
        <w:rPr>
          <w:rFonts w:ascii="Times New Roman" w:hAnsi="Times New Roman" w:cs="Times New Roman"/>
        </w:rPr>
        <w:t xml:space="preserve"> GyT</w:t>
      </w:r>
      <w:r w:rsidRPr="00A50C8C">
        <w:rPr>
          <w:rFonts w:ascii="Times New Roman" w:hAnsi="Times New Roman" w:cs="Times New Roman"/>
          <w:b/>
        </w:rPr>
        <w:tab/>
      </w:r>
    </w:p>
    <w:p w:rsidR="001C331E" w:rsidRDefault="001C331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u w:val="single"/>
        </w:rPr>
      </w:pPr>
    </w:p>
    <w:p w:rsidR="00A50C8C"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r w:rsidRPr="00A42345">
        <w:rPr>
          <w:rFonts w:ascii="Times New Roman" w:hAnsi="Times New Roman" w:cs="Times New Roman"/>
          <w:u w:val="single"/>
        </w:rPr>
        <w:t>PROXIMA REUNION CONSEJO DIRECTIVO</w:t>
      </w:r>
      <w:r w:rsidRPr="00A42345">
        <w:rPr>
          <w:rFonts w:ascii="Times New Roman" w:hAnsi="Times New Roman" w:cs="Times New Roman"/>
        </w:rPr>
        <w:t xml:space="preserve">: </w:t>
      </w:r>
      <w:r w:rsidR="00EF5468">
        <w:rPr>
          <w:rFonts w:ascii="Times New Roman" w:hAnsi="Times New Roman" w:cs="Times New Roman"/>
          <w:b/>
        </w:rPr>
        <w:t>MARTES</w:t>
      </w:r>
      <w:r w:rsidR="00DC1BC1">
        <w:rPr>
          <w:rFonts w:ascii="Times New Roman" w:hAnsi="Times New Roman" w:cs="Times New Roman"/>
          <w:b/>
        </w:rPr>
        <w:t xml:space="preserve">, </w:t>
      </w:r>
      <w:r w:rsidR="007E21DA">
        <w:rPr>
          <w:rFonts w:ascii="Times New Roman" w:hAnsi="Times New Roman" w:cs="Times New Roman"/>
          <w:b/>
        </w:rPr>
        <w:t>21</w:t>
      </w:r>
      <w:r w:rsidR="00786C25">
        <w:rPr>
          <w:rFonts w:ascii="Times New Roman" w:hAnsi="Times New Roman" w:cs="Times New Roman"/>
          <w:b/>
        </w:rPr>
        <w:t xml:space="preserve"> de marzo d</w:t>
      </w:r>
      <w:r w:rsidR="008E67E4">
        <w:rPr>
          <w:rFonts w:ascii="Times New Roman" w:hAnsi="Times New Roman" w:cs="Times New Roman"/>
          <w:b/>
        </w:rPr>
        <w:t>e</w:t>
      </w:r>
      <w:r w:rsidRPr="00A42345">
        <w:rPr>
          <w:rFonts w:ascii="Times New Roman" w:hAnsi="Times New Roman" w:cs="Times New Roman"/>
          <w:b/>
        </w:rPr>
        <w:t xml:space="preserve"> 201</w:t>
      </w:r>
      <w:r w:rsidR="008E67E4">
        <w:rPr>
          <w:rFonts w:ascii="Times New Roman" w:hAnsi="Times New Roman" w:cs="Times New Roman"/>
          <w:b/>
        </w:rPr>
        <w:t>7</w:t>
      </w:r>
    </w:p>
    <w:p w:rsidR="00A50C8C" w:rsidRPr="00A42345" w:rsidRDefault="00A50C8C"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u w:val="single"/>
        </w:rPr>
      </w:pPr>
    </w:p>
    <w:p w:rsidR="00281E0E" w:rsidRPr="00A42345" w:rsidRDefault="00281E0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r w:rsidRPr="00A42345">
        <w:rPr>
          <w:rFonts w:ascii="Times New Roman" w:hAnsi="Times New Roman" w:cs="Times New Roman"/>
          <w:b/>
        </w:rPr>
        <w:t xml:space="preserve">WEB OFICIAL: </w:t>
      </w:r>
      <w:hyperlink r:id="rId8" w:history="1">
        <w:r w:rsidRPr="00A42345">
          <w:rPr>
            <w:rStyle w:val="Hipervnculo"/>
            <w:rFonts w:ascii="Times New Roman" w:hAnsi="Times New Roman" w:cs="Times New Roman"/>
            <w:b/>
          </w:rPr>
          <w:t>http://unionderugbydesalta.com/urs</w:t>
        </w:r>
      </w:hyperlink>
    </w:p>
    <w:p w:rsidR="00281E0E" w:rsidRPr="00A42345" w:rsidRDefault="00281E0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p>
    <w:p w:rsidR="00A47BFF" w:rsidRDefault="00A47BFF" w:rsidP="008E40FF">
      <w:pPr>
        <w:pStyle w:val="Prrafodelista"/>
        <w:ind w:left="0"/>
        <w:rPr>
          <w:rFonts w:ascii="Times New Roman" w:hAnsi="Times New Roman"/>
          <w:bCs/>
          <w:sz w:val="24"/>
          <w:szCs w:val="24"/>
        </w:rPr>
      </w:pPr>
    </w:p>
    <w:p w:rsidR="001F63B3" w:rsidRDefault="001F63B3" w:rsidP="008E40FF">
      <w:pPr>
        <w:pStyle w:val="Prrafodelista"/>
        <w:ind w:left="0"/>
        <w:rPr>
          <w:rFonts w:ascii="Times New Roman" w:hAnsi="Times New Roman"/>
          <w:bCs/>
          <w:sz w:val="24"/>
          <w:szCs w:val="24"/>
        </w:rPr>
      </w:pPr>
    </w:p>
    <w:p w:rsidR="001F63B3" w:rsidRDefault="001F63B3" w:rsidP="008E40FF">
      <w:pPr>
        <w:pStyle w:val="Prrafodelista"/>
        <w:ind w:left="0"/>
        <w:rPr>
          <w:rFonts w:ascii="Times New Roman" w:hAnsi="Times New Roman"/>
          <w:bCs/>
          <w:sz w:val="24"/>
          <w:szCs w:val="24"/>
        </w:rPr>
      </w:pPr>
    </w:p>
    <w:p w:rsidR="00B770C4" w:rsidRDefault="00B770C4" w:rsidP="00B770C4">
      <w:pPr>
        <w:pStyle w:val="Prrafodelista"/>
        <w:ind w:left="0"/>
        <w:jc w:val="both"/>
        <w:rPr>
          <w:rFonts w:ascii="Times New Roman" w:hAnsi="Times New Roman"/>
          <w:bCs/>
          <w:sz w:val="24"/>
          <w:szCs w:val="24"/>
        </w:rPr>
      </w:pPr>
      <w:bookmarkStart w:id="0" w:name="_GoBack"/>
      <w:bookmarkEnd w:id="0"/>
      <w:r>
        <w:rPr>
          <w:rFonts w:ascii="Times New Roman" w:hAnsi="Times New Roman"/>
          <w:b/>
          <w:bCs/>
          <w:sz w:val="28"/>
          <w:szCs w:val="28"/>
        </w:rPr>
        <w:t>COMISION</w:t>
      </w:r>
      <w:r w:rsidR="009D7A87">
        <w:rPr>
          <w:rFonts w:ascii="Times New Roman" w:hAnsi="Times New Roman"/>
          <w:b/>
          <w:bCs/>
          <w:sz w:val="28"/>
          <w:szCs w:val="28"/>
        </w:rPr>
        <w:t xml:space="preserve"> </w:t>
      </w:r>
      <w:r>
        <w:rPr>
          <w:rFonts w:ascii="Times New Roman" w:hAnsi="Times New Roman"/>
          <w:b/>
          <w:bCs/>
          <w:sz w:val="28"/>
          <w:szCs w:val="28"/>
        </w:rPr>
        <w:t>DE JUEGO</w:t>
      </w:r>
    </w:p>
    <w:p w:rsidR="00B770C4" w:rsidRDefault="0034139E" w:rsidP="00B770C4">
      <w:pPr>
        <w:spacing w:after="0"/>
        <w:jc w:val="center"/>
        <w:rPr>
          <w:rFonts w:ascii="Times New Roman" w:hAnsi="Times New Roman"/>
        </w:rPr>
      </w:pPr>
      <w:r>
        <w:rPr>
          <w:rFonts w:ascii="Times New Roman" w:hAnsi="Times New Roman"/>
        </w:rPr>
        <w:pict>
          <v:rect id="_x0000_i1025" style="width:503.25pt;height:1.5pt" o:hralign="center" o:hrstd="t" o:hrnoshade="t" o:hr="t" fillcolor="black" stroked="f"/>
        </w:pict>
      </w:r>
    </w:p>
    <w:p w:rsidR="00B770C4" w:rsidRDefault="00B770C4" w:rsidP="00EA2E51">
      <w:pPr>
        <w:pStyle w:val="Prrafodelista"/>
        <w:ind w:left="0"/>
        <w:jc w:val="both"/>
        <w:rPr>
          <w:rFonts w:ascii="Times New Roman" w:hAnsi="Times New Roman"/>
          <w:b/>
          <w:bCs/>
          <w:sz w:val="28"/>
          <w:szCs w:val="28"/>
        </w:rPr>
      </w:pPr>
    </w:p>
    <w:p w:rsidR="00B770C4" w:rsidRDefault="00B770C4" w:rsidP="00B770C4">
      <w:pPr>
        <w:tabs>
          <w:tab w:val="left" w:pos="497"/>
        </w:tabs>
        <w:spacing w:after="0" w:line="240" w:lineRule="auto"/>
        <w:ind w:right="-2"/>
        <w:jc w:val="both"/>
        <w:rPr>
          <w:rFonts w:ascii="Times New Roman" w:hAnsi="Times New Roman"/>
          <w:bCs/>
          <w:sz w:val="24"/>
          <w:szCs w:val="24"/>
        </w:rPr>
      </w:pPr>
      <w:r w:rsidRPr="004F7404">
        <w:rPr>
          <w:rFonts w:ascii="Times New Roman" w:hAnsi="Times New Roman"/>
          <w:b/>
          <w:sz w:val="24"/>
          <w:szCs w:val="24"/>
          <w:u w:val="single"/>
        </w:rPr>
        <w:t>Partidos Amistosos</w:t>
      </w:r>
      <w:r w:rsidRPr="004F7404">
        <w:rPr>
          <w:rFonts w:ascii="Times New Roman" w:hAnsi="Times New Roman"/>
          <w:b/>
          <w:sz w:val="24"/>
          <w:szCs w:val="24"/>
        </w:rPr>
        <w:t xml:space="preserve">: </w:t>
      </w:r>
      <w:r w:rsidRPr="004F7404">
        <w:rPr>
          <w:rFonts w:ascii="Times New Roman" w:hAnsi="Times New Roman"/>
          <w:bCs/>
          <w:sz w:val="24"/>
          <w:szCs w:val="24"/>
        </w:rPr>
        <w:t xml:space="preserve">A todos los Clubes, para jugar un partido amistoso, deberá ajustarse al </w:t>
      </w:r>
      <w:r>
        <w:rPr>
          <w:rFonts w:ascii="Times New Roman" w:hAnsi="Times New Roman"/>
          <w:bCs/>
          <w:sz w:val="24"/>
          <w:szCs w:val="24"/>
        </w:rPr>
        <w:t>R</w:t>
      </w:r>
      <w:r w:rsidRPr="004F7404">
        <w:rPr>
          <w:rFonts w:ascii="Times New Roman" w:hAnsi="Times New Roman"/>
          <w:bCs/>
          <w:sz w:val="24"/>
          <w:szCs w:val="24"/>
        </w:rPr>
        <w:t>eglamento de Competencia, Art. Nº 32</w:t>
      </w:r>
    </w:p>
    <w:p w:rsidR="00B770C4" w:rsidRPr="004F7404" w:rsidRDefault="00B770C4" w:rsidP="00B770C4">
      <w:pPr>
        <w:tabs>
          <w:tab w:val="left" w:pos="497"/>
        </w:tabs>
        <w:spacing w:after="0" w:line="240" w:lineRule="auto"/>
        <w:ind w:right="-2"/>
        <w:jc w:val="both"/>
        <w:rPr>
          <w:rFonts w:ascii="Times New Roman" w:hAnsi="Times New Roman"/>
          <w:bCs/>
          <w:sz w:val="24"/>
          <w:szCs w:val="24"/>
        </w:rPr>
      </w:pPr>
    </w:p>
    <w:p w:rsidR="00B770C4" w:rsidRPr="002F6547" w:rsidRDefault="00B770C4" w:rsidP="00B770C4">
      <w:pPr>
        <w:spacing w:line="300" w:lineRule="atLeast"/>
        <w:ind w:left="1418"/>
        <w:jc w:val="both"/>
        <w:rPr>
          <w:rFonts w:ascii="Times New Roman" w:hAnsi="Times New Roman"/>
        </w:rPr>
      </w:pPr>
      <w:r w:rsidRPr="002F6547">
        <w:rPr>
          <w:rFonts w:ascii="Times New Roman" w:hAnsi="Times New Roman"/>
          <w:b/>
          <w:u w:val="single"/>
        </w:rPr>
        <w:t>ARTICULO 32º</w:t>
      </w:r>
      <w:r w:rsidRPr="002F6547">
        <w:rPr>
          <w:rFonts w:ascii="Times New Roman" w:hAnsi="Times New Roman"/>
        </w:rPr>
        <w:t xml:space="preserve">: Para poder disputar partidos amistosos, el Club que lo organice deberá cumplir con los siguientes requisitos: </w:t>
      </w:r>
    </w:p>
    <w:p w:rsidR="00B770C4" w:rsidRPr="002F6547" w:rsidRDefault="00B770C4" w:rsidP="00B770C4">
      <w:pPr>
        <w:spacing w:line="300" w:lineRule="atLeast"/>
        <w:ind w:left="1418"/>
        <w:jc w:val="both"/>
        <w:rPr>
          <w:rFonts w:ascii="Times New Roman" w:hAnsi="Times New Roman"/>
        </w:rPr>
      </w:pPr>
      <w:r w:rsidRPr="002F6547">
        <w:rPr>
          <w:rFonts w:ascii="Times New Roman" w:hAnsi="Times New Roman"/>
          <w:b/>
        </w:rPr>
        <w:t>a)</w:t>
      </w:r>
      <w:r w:rsidRPr="002F6547">
        <w:rPr>
          <w:rFonts w:ascii="Times New Roman" w:hAnsi="Times New Roman"/>
        </w:rPr>
        <w:t xml:space="preserve"> Solicitar </w:t>
      </w:r>
      <w:r>
        <w:rPr>
          <w:rFonts w:ascii="Times New Roman" w:hAnsi="Times New Roman"/>
        </w:rPr>
        <w:t>autorización</w:t>
      </w:r>
      <w:r w:rsidRPr="002F6547">
        <w:rPr>
          <w:rFonts w:ascii="Times New Roman" w:hAnsi="Times New Roman"/>
        </w:rPr>
        <w:t xml:space="preserve"> a la Unión, por escrito, indicando las divisiones que actuarán, club con el que se jugará, cancha y horario de los partidos </w:t>
      </w:r>
    </w:p>
    <w:p w:rsidR="00E916ED" w:rsidRDefault="00E916ED" w:rsidP="00E916ED">
      <w:pPr>
        <w:ind w:right="497"/>
        <w:jc w:val="both"/>
        <w:rPr>
          <w:rFonts w:ascii="Times New Roman" w:hAnsi="Times New Roman"/>
          <w:b/>
          <w:bCs/>
          <w:sz w:val="24"/>
          <w:szCs w:val="24"/>
          <w:u w:val="single"/>
        </w:rPr>
      </w:pPr>
    </w:p>
    <w:p w:rsidR="00E916ED" w:rsidRPr="00E916ED" w:rsidRDefault="00E916ED" w:rsidP="00E916ED">
      <w:pPr>
        <w:ind w:right="497"/>
        <w:jc w:val="both"/>
        <w:rPr>
          <w:rFonts w:ascii="Times New Roman" w:hAnsi="Times New Roman"/>
          <w:color w:val="000000"/>
          <w:sz w:val="24"/>
          <w:szCs w:val="24"/>
        </w:rPr>
      </w:pPr>
      <w:r w:rsidRPr="00E916ED">
        <w:rPr>
          <w:rFonts w:ascii="Times New Roman" w:hAnsi="Times New Roman"/>
          <w:b/>
          <w:bCs/>
          <w:sz w:val="24"/>
          <w:szCs w:val="24"/>
          <w:u w:val="single"/>
        </w:rPr>
        <w:t>Mesa de Control:</w:t>
      </w:r>
      <w:r w:rsidRPr="00E916ED">
        <w:rPr>
          <w:rFonts w:ascii="Times New Roman" w:hAnsi="Times New Roman"/>
          <w:bCs/>
          <w:sz w:val="24"/>
          <w:szCs w:val="24"/>
        </w:rPr>
        <w:t xml:space="preserve"> </w:t>
      </w:r>
      <w:r w:rsidRPr="00E916ED">
        <w:rPr>
          <w:rFonts w:ascii="Times New Roman" w:hAnsi="Times New Roman"/>
          <w:color w:val="000000"/>
          <w:sz w:val="24"/>
          <w:szCs w:val="24"/>
        </w:rPr>
        <w:t>Debe ser conformada en todos los partidos oficiales. Constituida por un representante de cada club. El club local debe proveer todos los elementos para su funcionamiento.</w:t>
      </w:r>
    </w:p>
    <w:p w:rsidR="00E916ED" w:rsidRPr="00E916ED" w:rsidRDefault="00E916ED" w:rsidP="00E916ED">
      <w:pPr>
        <w:pStyle w:val="Ttulo1"/>
        <w:rPr>
          <w:sz w:val="22"/>
          <w:highlight w:val="yellow"/>
        </w:rPr>
      </w:pPr>
      <w:r w:rsidRPr="00E916ED">
        <w:rPr>
          <w:rFonts w:ascii="Times New Roman" w:hAnsi="Times New Roman" w:cs="Times New Roman"/>
          <w:color w:val="auto"/>
          <w:sz w:val="24"/>
          <w:szCs w:val="24"/>
          <w:highlight w:val="yellow"/>
          <w:u w:val="single"/>
        </w:rPr>
        <w:t>DE LOS PARTIDOS</w:t>
      </w:r>
      <w:r w:rsidRPr="00E916ED">
        <w:rPr>
          <w:rFonts w:ascii="Times New Roman" w:hAnsi="Times New Roman" w:cs="Times New Roman"/>
          <w:color w:val="auto"/>
          <w:sz w:val="24"/>
          <w:szCs w:val="24"/>
          <w:highlight w:val="yellow"/>
        </w:rPr>
        <w:t xml:space="preserve">: </w:t>
      </w:r>
      <w:r w:rsidRPr="00E916ED">
        <w:rPr>
          <w:sz w:val="22"/>
          <w:highlight w:val="yellow"/>
        </w:rPr>
        <w:t>No está permitido modificar fechas, horarios y canchas de los partidos sin el consentimiento previo de la Unión. Todo pedido de cambio de fecha, horario, y/o cancha, deberá ser solicitado a la Unión por escrito con la conformidad escrita del equipo adversario hasta el día anterior a la reunión del consejo de la URS y comunicado a la Comisión de Árbitros, luego de ser concedido.</w:t>
      </w:r>
    </w:p>
    <w:p w:rsidR="00E916ED" w:rsidRPr="00E916ED" w:rsidRDefault="00E916ED" w:rsidP="000A72BA">
      <w:pPr>
        <w:pStyle w:val="Sangra2detindependiente"/>
        <w:numPr>
          <w:ilvl w:val="0"/>
          <w:numId w:val="4"/>
        </w:numPr>
        <w:tabs>
          <w:tab w:val="clear" w:pos="900"/>
          <w:tab w:val="num" w:pos="0"/>
        </w:tabs>
        <w:spacing w:line="300" w:lineRule="atLeast"/>
        <w:ind w:left="0" w:firstLine="540"/>
        <w:rPr>
          <w:rFonts w:ascii="Times New Roman" w:hAnsi="Times New Roman" w:cs="Times New Roman"/>
          <w:highlight w:val="yellow"/>
        </w:rPr>
      </w:pPr>
      <w:r w:rsidRPr="00E916ED">
        <w:rPr>
          <w:rFonts w:ascii="Times New Roman" w:hAnsi="Times New Roman" w:cs="Times New Roman"/>
          <w:highlight w:val="yellow"/>
        </w:rPr>
        <w:t>Solo en caso excepcional se autorizará la disputa de partidos fuera de las fechas establecidas en los respectivos programas. No se autorizarán postergaciones de partidos correspondientes a las competencias oficiales de carácter local, pedidas a fin de poder jugar en fechas coincidentes, partidos amistosos, en ésta, en el interior o exterior.</w:t>
      </w:r>
    </w:p>
    <w:p w:rsidR="00E916ED" w:rsidRPr="00E916ED" w:rsidRDefault="00E916ED" w:rsidP="000A72BA">
      <w:pPr>
        <w:numPr>
          <w:ilvl w:val="0"/>
          <w:numId w:val="4"/>
        </w:numPr>
        <w:tabs>
          <w:tab w:val="clear" w:pos="900"/>
          <w:tab w:val="num" w:pos="0"/>
        </w:tabs>
        <w:spacing w:after="0" w:line="300" w:lineRule="atLeast"/>
        <w:ind w:left="0" w:firstLine="540"/>
        <w:jc w:val="both"/>
        <w:rPr>
          <w:highlight w:val="yellow"/>
        </w:rPr>
      </w:pPr>
      <w:r w:rsidRPr="00E916ED">
        <w:rPr>
          <w:highlight w:val="yellow"/>
        </w:rPr>
        <w:t>Sí, podrán ser consideradas las solicitudes de adelanto de partido con ese fin, presentadas  con la expresa conformidad del adversario y posterior comunicación a la Comisión de Árbitros.</w:t>
      </w:r>
    </w:p>
    <w:p w:rsidR="00CC136F" w:rsidRPr="00E916ED" w:rsidRDefault="00CC136F" w:rsidP="00CC136F">
      <w:pPr>
        <w:pStyle w:val="Prrafodelista"/>
        <w:ind w:left="0"/>
        <w:jc w:val="both"/>
        <w:rPr>
          <w:rFonts w:ascii="Times New Roman" w:hAnsi="Times New Roman"/>
          <w:bCs/>
          <w:sz w:val="24"/>
          <w:szCs w:val="24"/>
        </w:rPr>
      </w:pPr>
    </w:p>
    <w:p w:rsidR="00E916ED" w:rsidRDefault="00E916ED" w:rsidP="00CC136F">
      <w:pPr>
        <w:pStyle w:val="Prrafodelista"/>
        <w:ind w:left="0"/>
        <w:jc w:val="both"/>
        <w:rPr>
          <w:rFonts w:ascii="Times New Roman" w:hAnsi="Times New Roman"/>
          <w:b/>
          <w:bCs/>
          <w:sz w:val="24"/>
          <w:szCs w:val="24"/>
          <w:u w:val="single"/>
        </w:rPr>
      </w:pPr>
    </w:p>
    <w:p w:rsidR="00262212" w:rsidRDefault="007E21DA" w:rsidP="00CC136F">
      <w:pPr>
        <w:pStyle w:val="Prrafodelista"/>
        <w:ind w:left="0"/>
        <w:jc w:val="both"/>
        <w:rPr>
          <w:rFonts w:ascii="Times New Roman" w:hAnsi="Times New Roman"/>
          <w:bCs/>
          <w:sz w:val="24"/>
          <w:szCs w:val="24"/>
        </w:rPr>
      </w:pPr>
      <w:r>
        <w:rPr>
          <w:rFonts w:ascii="Times New Roman" w:hAnsi="Times New Roman"/>
          <w:b/>
          <w:bCs/>
          <w:sz w:val="24"/>
          <w:szCs w:val="24"/>
          <w:u w:val="single"/>
        </w:rPr>
        <w:t>Torneo Apertura</w:t>
      </w:r>
      <w:r w:rsidR="00262212" w:rsidRPr="00262212">
        <w:rPr>
          <w:rFonts w:ascii="Times New Roman" w:hAnsi="Times New Roman"/>
          <w:b/>
          <w:bCs/>
          <w:sz w:val="24"/>
          <w:szCs w:val="24"/>
        </w:rPr>
        <w:t xml:space="preserve">: </w:t>
      </w:r>
      <w:r w:rsidR="00262212">
        <w:rPr>
          <w:rFonts w:ascii="Times New Roman" w:hAnsi="Times New Roman"/>
          <w:bCs/>
          <w:sz w:val="24"/>
          <w:szCs w:val="24"/>
        </w:rPr>
        <w:t>Se informa que dará inicio el día 18 de marzo, participarán la</w:t>
      </w:r>
      <w:r>
        <w:rPr>
          <w:rFonts w:ascii="Times New Roman" w:hAnsi="Times New Roman"/>
          <w:bCs/>
          <w:sz w:val="24"/>
          <w:szCs w:val="24"/>
        </w:rPr>
        <w:t>s divisiones M15, M16, M17, M19 y</w:t>
      </w:r>
      <w:r w:rsidR="00262212">
        <w:rPr>
          <w:rFonts w:ascii="Times New Roman" w:hAnsi="Times New Roman"/>
          <w:bCs/>
          <w:sz w:val="24"/>
          <w:szCs w:val="24"/>
        </w:rPr>
        <w:t xml:space="preserve"> pre intermedia</w:t>
      </w:r>
      <w:r>
        <w:rPr>
          <w:rFonts w:ascii="Times New Roman" w:hAnsi="Times New Roman"/>
          <w:bCs/>
          <w:sz w:val="24"/>
          <w:szCs w:val="24"/>
        </w:rPr>
        <w:t>. Así mismo comenzará el torneo Anual de</w:t>
      </w:r>
      <w:r w:rsidR="00262212">
        <w:rPr>
          <w:rFonts w:ascii="Times New Roman" w:hAnsi="Times New Roman"/>
          <w:bCs/>
          <w:sz w:val="24"/>
          <w:szCs w:val="24"/>
        </w:rPr>
        <w:t xml:space="preserve"> intermedia y primera. </w:t>
      </w:r>
    </w:p>
    <w:p w:rsidR="007E21DA" w:rsidRDefault="007E21DA" w:rsidP="00CC136F">
      <w:pPr>
        <w:pStyle w:val="Prrafodelista"/>
        <w:ind w:left="0"/>
        <w:jc w:val="both"/>
        <w:rPr>
          <w:rFonts w:ascii="Times New Roman" w:hAnsi="Times New Roman"/>
          <w:bCs/>
          <w:sz w:val="24"/>
          <w:szCs w:val="24"/>
        </w:rPr>
      </w:pPr>
    </w:p>
    <w:tbl>
      <w:tblPr>
        <w:tblW w:w="10586" w:type="dxa"/>
        <w:tblInd w:w="55" w:type="dxa"/>
        <w:tblCellMar>
          <w:left w:w="70" w:type="dxa"/>
          <w:right w:w="70" w:type="dxa"/>
        </w:tblCellMar>
        <w:tblLook w:val="04A0" w:firstRow="1" w:lastRow="0" w:firstColumn="1" w:lastColumn="0" w:noHBand="0" w:noVBand="1"/>
      </w:tblPr>
      <w:tblGrid>
        <w:gridCol w:w="665"/>
        <w:gridCol w:w="1051"/>
        <w:gridCol w:w="900"/>
        <w:gridCol w:w="1080"/>
        <w:gridCol w:w="900"/>
        <w:gridCol w:w="1015"/>
        <w:gridCol w:w="1080"/>
        <w:gridCol w:w="1015"/>
        <w:gridCol w:w="960"/>
        <w:gridCol w:w="960"/>
        <w:gridCol w:w="960"/>
      </w:tblGrid>
      <w:tr w:rsidR="007E21DA" w:rsidRPr="007E21DA" w:rsidTr="007E21DA">
        <w:trPr>
          <w:trHeight w:val="360"/>
        </w:trPr>
        <w:tc>
          <w:tcPr>
            <w:tcW w:w="10586" w:type="dxa"/>
            <w:gridSpan w:val="11"/>
            <w:tcBorders>
              <w:top w:val="nil"/>
              <w:left w:val="nil"/>
              <w:bottom w:val="nil"/>
              <w:right w:val="nil"/>
            </w:tcBorders>
            <w:shd w:val="clear" w:color="000000" w:fill="632523"/>
            <w:vAlign w:val="center"/>
            <w:hideMark/>
          </w:tcPr>
          <w:p w:rsidR="007E21DA" w:rsidRPr="007E21DA" w:rsidRDefault="007E21DA" w:rsidP="007E21DA">
            <w:pPr>
              <w:spacing w:after="0" w:line="240" w:lineRule="auto"/>
              <w:jc w:val="center"/>
              <w:rPr>
                <w:rFonts w:ascii="Verdana" w:eastAsia="Times New Roman" w:hAnsi="Verdana" w:cs="Calibri"/>
                <w:b/>
                <w:bCs/>
                <w:color w:val="FFFFFF"/>
                <w:sz w:val="28"/>
                <w:szCs w:val="28"/>
                <w:lang w:eastAsia="es-AR"/>
              </w:rPr>
            </w:pPr>
            <w:r w:rsidRPr="007E21DA">
              <w:rPr>
                <w:rFonts w:ascii="Verdana" w:eastAsia="Times New Roman" w:hAnsi="Verdana" w:cs="Calibri"/>
                <w:b/>
                <w:bCs/>
                <w:color w:val="FFFFFF"/>
                <w:sz w:val="28"/>
                <w:szCs w:val="28"/>
                <w:lang w:eastAsia="es-AR"/>
              </w:rPr>
              <w:t xml:space="preserve">T O R N E O   A P E R T U R A </w:t>
            </w:r>
          </w:p>
        </w:tc>
      </w:tr>
      <w:tr w:rsidR="007E21DA" w:rsidRPr="007E21DA" w:rsidTr="007E21DA">
        <w:trPr>
          <w:trHeight w:val="315"/>
        </w:trPr>
        <w:tc>
          <w:tcPr>
            <w:tcW w:w="66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5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b/>
                <w:bCs/>
                <w:color w:val="FFFFFF"/>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r>
      <w:tr w:rsidR="007E21DA" w:rsidRPr="007E21DA" w:rsidTr="007E21DA">
        <w:trPr>
          <w:trHeight w:val="315"/>
        </w:trPr>
        <w:tc>
          <w:tcPr>
            <w:tcW w:w="66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E21DA" w:rsidRPr="007E21DA" w:rsidRDefault="007E21DA" w:rsidP="007E21DA">
            <w:pPr>
              <w:spacing w:after="0" w:line="240" w:lineRule="auto"/>
              <w:jc w:val="center"/>
              <w:rPr>
                <w:rFonts w:eastAsia="Times New Roman" w:cs="Calibri"/>
                <w:color w:val="000000"/>
                <w:lang w:eastAsia="es-AR"/>
              </w:rPr>
            </w:pPr>
            <w:proofErr w:type="spellStart"/>
            <w:r w:rsidRPr="007E21DA">
              <w:rPr>
                <w:rFonts w:eastAsia="Times New Roman" w:cs="Calibri"/>
                <w:color w:val="000000"/>
                <w:lang w:eastAsia="es-AR"/>
              </w:rPr>
              <w:t>Nro</w:t>
            </w:r>
            <w:proofErr w:type="spellEnd"/>
            <w:r w:rsidRPr="007E21DA">
              <w:rPr>
                <w:rFonts w:eastAsia="Times New Roman" w:cs="Calibri"/>
                <w:color w:val="000000"/>
                <w:lang w:eastAsia="es-AR"/>
              </w:rPr>
              <w:t xml:space="preserve"> Fecha</w:t>
            </w:r>
          </w:p>
        </w:tc>
        <w:tc>
          <w:tcPr>
            <w:tcW w:w="1051" w:type="dxa"/>
            <w:tcBorders>
              <w:top w:val="single" w:sz="8" w:space="0" w:color="auto"/>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M-15</w:t>
            </w:r>
          </w:p>
        </w:tc>
        <w:tc>
          <w:tcPr>
            <w:tcW w:w="90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Clubes:</w:t>
            </w:r>
          </w:p>
        </w:tc>
        <w:tc>
          <w:tcPr>
            <w:tcW w:w="108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JCS A</w:t>
            </w:r>
          </w:p>
        </w:tc>
        <w:tc>
          <w:tcPr>
            <w:tcW w:w="90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GYT</w:t>
            </w:r>
          </w:p>
        </w:tc>
        <w:tc>
          <w:tcPr>
            <w:tcW w:w="1015"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URC</w:t>
            </w:r>
          </w:p>
        </w:tc>
        <w:tc>
          <w:tcPr>
            <w:tcW w:w="108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JCS B</w:t>
            </w:r>
          </w:p>
        </w:tc>
        <w:tc>
          <w:tcPr>
            <w:tcW w:w="1015"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TRC</w:t>
            </w:r>
          </w:p>
        </w:tc>
        <w:tc>
          <w:tcPr>
            <w:tcW w:w="96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TFS</w:t>
            </w:r>
          </w:p>
        </w:tc>
        <w:tc>
          <w:tcPr>
            <w:tcW w:w="96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SURI</w:t>
            </w:r>
          </w:p>
        </w:tc>
        <w:tc>
          <w:tcPr>
            <w:tcW w:w="96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r>
      <w:tr w:rsidR="007E21DA" w:rsidRPr="007E21DA" w:rsidTr="007E21DA">
        <w:trPr>
          <w:trHeight w:val="315"/>
        </w:trPr>
        <w:tc>
          <w:tcPr>
            <w:tcW w:w="665" w:type="dxa"/>
            <w:vMerge/>
            <w:tcBorders>
              <w:top w:val="single" w:sz="8" w:space="0" w:color="auto"/>
              <w:left w:val="single" w:sz="8" w:space="0" w:color="auto"/>
              <w:bottom w:val="single" w:sz="8" w:space="0" w:color="000000"/>
              <w:right w:val="single" w:sz="8" w:space="0" w:color="auto"/>
            </w:tcBorders>
            <w:vAlign w:val="center"/>
            <w:hideMark/>
          </w:tcPr>
          <w:p w:rsidR="007E21DA" w:rsidRPr="007E21DA" w:rsidRDefault="007E21DA" w:rsidP="007E21DA">
            <w:pPr>
              <w:spacing w:after="0" w:line="240" w:lineRule="auto"/>
              <w:rPr>
                <w:rFonts w:eastAsia="Times New Roman" w:cs="Calibri"/>
                <w:color w:val="000000"/>
                <w:lang w:eastAsia="es-AR"/>
              </w:rPr>
            </w:pPr>
          </w:p>
        </w:tc>
        <w:tc>
          <w:tcPr>
            <w:tcW w:w="105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Fecha</w:t>
            </w:r>
          </w:p>
        </w:tc>
        <w:tc>
          <w:tcPr>
            <w:tcW w:w="90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1080" w:type="dxa"/>
            <w:tcBorders>
              <w:top w:val="nil"/>
              <w:left w:val="nil"/>
              <w:bottom w:val="single" w:sz="8" w:space="0" w:color="auto"/>
              <w:right w:val="nil"/>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900" w:type="dxa"/>
            <w:tcBorders>
              <w:top w:val="nil"/>
              <w:left w:val="single" w:sz="8" w:space="0" w:color="auto"/>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1015"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108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1015" w:type="dxa"/>
            <w:tcBorders>
              <w:top w:val="nil"/>
              <w:left w:val="nil"/>
              <w:bottom w:val="single" w:sz="8" w:space="0" w:color="auto"/>
              <w:right w:val="nil"/>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960" w:type="dxa"/>
            <w:tcBorders>
              <w:top w:val="nil"/>
              <w:left w:val="single" w:sz="8" w:space="0" w:color="auto"/>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960"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18-mar</w:t>
            </w:r>
          </w:p>
        </w:tc>
        <w:tc>
          <w:tcPr>
            <w:tcW w:w="90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80"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90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15"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108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15"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6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960"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25-mar</w:t>
            </w:r>
          </w:p>
        </w:tc>
        <w:tc>
          <w:tcPr>
            <w:tcW w:w="90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1080"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0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1015"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8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1015"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96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960"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3</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1-abr</w:t>
            </w:r>
          </w:p>
        </w:tc>
        <w:tc>
          <w:tcPr>
            <w:tcW w:w="90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80"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90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15"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8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15"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6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60"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4</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8-abr</w:t>
            </w:r>
          </w:p>
        </w:tc>
        <w:tc>
          <w:tcPr>
            <w:tcW w:w="90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1080"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0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1015"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108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15"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96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960"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5</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13-abr</w:t>
            </w:r>
          </w:p>
        </w:tc>
        <w:tc>
          <w:tcPr>
            <w:tcW w:w="90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80"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90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15"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8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1015"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96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60"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6</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22-abr</w:t>
            </w:r>
          </w:p>
        </w:tc>
        <w:tc>
          <w:tcPr>
            <w:tcW w:w="90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1080"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0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15"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1080" w:type="dxa"/>
            <w:tcBorders>
              <w:top w:val="nil"/>
              <w:left w:val="nil"/>
              <w:bottom w:val="single" w:sz="4"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15" w:type="dxa"/>
            <w:tcBorders>
              <w:top w:val="nil"/>
              <w:left w:val="nil"/>
              <w:bottom w:val="single" w:sz="4"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60" w:type="dxa"/>
            <w:tcBorders>
              <w:top w:val="nil"/>
              <w:left w:val="nil"/>
              <w:bottom w:val="single" w:sz="4"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960"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65" w:type="dxa"/>
            <w:tcBorders>
              <w:top w:val="nil"/>
              <w:left w:val="single" w:sz="8" w:space="0" w:color="auto"/>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7</w:t>
            </w:r>
          </w:p>
        </w:tc>
        <w:tc>
          <w:tcPr>
            <w:tcW w:w="105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29-abr</w:t>
            </w:r>
          </w:p>
        </w:tc>
        <w:tc>
          <w:tcPr>
            <w:tcW w:w="90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80"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900"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1015"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8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1015"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960"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60"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105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right"/>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10586" w:type="dxa"/>
            <w:gridSpan w:val="11"/>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b/>
                <w:bCs/>
                <w:sz w:val="16"/>
                <w:szCs w:val="16"/>
                <w:lang w:eastAsia="es-AR"/>
              </w:rPr>
              <w:t xml:space="preserve">M15: </w:t>
            </w:r>
            <w:r w:rsidRPr="007E21DA">
              <w:rPr>
                <w:rFonts w:ascii="Verdana" w:eastAsia="Times New Roman" w:hAnsi="Verdana" w:cs="Calibri"/>
                <w:b/>
                <w:bCs/>
                <w:sz w:val="16"/>
                <w:szCs w:val="16"/>
                <w:u w:val="single"/>
                <w:lang w:eastAsia="es-AR"/>
              </w:rPr>
              <w:t xml:space="preserve">TORNEO APERTURA </w:t>
            </w:r>
            <w:r w:rsidRPr="007E21DA">
              <w:rPr>
                <w:rFonts w:ascii="Verdana" w:eastAsia="Times New Roman" w:hAnsi="Verdana" w:cs="Calibri"/>
                <w:sz w:val="16"/>
                <w:szCs w:val="16"/>
                <w:lang w:eastAsia="es-AR"/>
              </w:rPr>
              <w:t xml:space="preserve">SE JUGARA A UNA RUEDA - </w:t>
            </w:r>
            <w:r w:rsidRPr="007E21DA">
              <w:rPr>
                <w:rFonts w:ascii="Verdana" w:eastAsia="Times New Roman" w:hAnsi="Verdana" w:cs="Calibri"/>
                <w:b/>
                <w:bCs/>
                <w:sz w:val="16"/>
                <w:szCs w:val="16"/>
                <w:lang w:eastAsia="es-AR"/>
              </w:rPr>
              <w:t xml:space="preserve">SISTEMA DE PUNTOS </w:t>
            </w:r>
            <w:r w:rsidRPr="007E21DA">
              <w:rPr>
                <w:rFonts w:ascii="Verdana" w:eastAsia="Times New Roman" w:hAnsi="Verdana" w:cs="Calibri"/>
                <w:sz w:val="16"/>
                <w:szCs w:val="16"/>
                <w:lang w:eastAsia="es-AR"/>
              </w:rPr>
              <w:t>4 puntos por partido ganado; 2 puntos por partido empatado, 0 punto por partido perdido.</w:t>
            </w:r>
            <w:r w:rsidRPr="007E21DA">
              <w:rPr>
                <w:rFonts w:ascii="Verdana" w:eastAsia="Times New Roman" w:hAnsi="Verdana" w:cs="Calibri"/>
                <w:b/>
                <w:bCs/>
                <w:sz w:val="16"/>
                <w:szCs w:val="16"/>
                <w:lang w:eastAsia="es-AR"/>
              </w:rPr>
              <w:t xml:space="preserve"> Puntos </w:t>
            </w:r>
            <w:proofErr w:type="spellStart"/>
            <w:r w:rsidRPr="007E21DA">
              <w:rPr>
                <w:rFonts w:ascii="Verdana" w:eastAsia="Times New Roman" w:hAnsi="Verdana" w:cs="Calibri"/>
                <w:b/>
                <w:bCs/>
                <w:sz w:val="16"/>
                <w:szCs w:val="16"/>
                <w:lang w:eastAsia="es-AR"/>
              </w:rPr>
              <w:t>Bonus</w:t>
            </w:r>
            <w:proofErr w:type="spellEnd"/>
            <w:r w:rsidRPr="007E21DA">
              <w:rPr>
                <w:rFonts w:ascii="Verdana" w:eastAsia="Times New Roman" w:hAnsi="Verdana" w:cs="Calibri"/>
                <w:b/>
                <w:bCs/>
                <w:sz w:val="16"/>
                <w:szCs w:val="16"/>
                <w:lang w:eastAsia="es-AR"/>
              </w:rPr>
              <w:t xml:space="preserve">: </w:t>
            </w:r>
            <w:r w:rsidRPr="007E21DA">
              <w:rPr>
                <w:rFonts w:ascii="Verdana" w:eastAsia="Times New Roman" w:hAnsi="Verdana" w:cs="Calibri"/>
                <w:sz w:val="16"/>
                <w:szCs w:val="16"/>
                <w:lang w:eastAsia="es-AR"/>
              </w:rPr>
              <w:t>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adicional al equipo ganador que marque tres tries o más que el rival. 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xml:space="preserve">) adicional cuando un equipo haya perdido por 7 o menos de 7 puntos. </w:t>
            </w:r>
          </w:p>
        </w:tc>
      </w:tr>
      <w:tr w:rsidR="007E21DA" w:rsidRPr="007E21DA" w:rsidTr="007E21DA">
        <w:trPr>
          <w:trHeight w:val="300"/>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00"/>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E916ED">
        <w:trPr>
          <w:trHeight w:val="194"/>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00"/>
        </w:trPr>
        <w:tc>
          <w:tcPr>
            <w:tcW w:w="665"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1051"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900"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1080"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900"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1015"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1080"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1015"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960"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960"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960"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r>
      <w:tr w:rsidR="007E21DA" w:rsidRPr="007E21DA" w:rsidTr="007E21DA">
        <w:trPr>
          <w:trHeight w:val="315"/>
        </w:trPr>
        <w:tc>
          <w:tcPr>
            <w:tcW w:w="665"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 </w:t>
            </w:r>
          </w:p>
        </w:tc>
        <w:tc>
          <w:tcPr>
            <w:tcW w:w="1051"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 </w:t>
            </w: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6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E21DA" w:rsidRPr="007E21DA" w:rsidRDefault="007E21DA" w:rsidP="007E21DA">
            <w:pPr>
              <w:spacing w:after="0" w:line="240" w:lineRule="auto"/>
              <w:jc w:val="center"/>
              <w:rPr>
                <w:rFonts w:eastAsia="Times New Roman" w:cs="Calibri"/>
                <w:color w:val="000000"/>
                <w:lang w:eastAsia="es-AR"/>
              </w:rPr>
            </w:pPr>
            <w:proofErr w:type="spellStart"/>
            <w:r w:rsidRPr="007E21DA">
              <w:rPr>
                <w:rFonts w:eastAsia="Times New Roman" w:cs="Calibri"/>
                <w:color w:val="000000"/>
                <w:lang w:eastAsia="es-AR"/>
              </w:rPr>
              <w:t>Nro</w:t>
            </w:r>
            <w:proofErr w:type="spellEnd"/>
            <w:r w:rsidRPr="007E21DA">
              <w:rPr>
                <w:rFonts w:eastAsia="Times New Roman" w:cs="Calibri"/>
                <w:color w:val="000000"/>
                <w:lang w:eastAsia="es-AR"/>
              </w:rPr>
              <w:t xml:space="preserve"> Fecha</w:t>
            </w:r>
          </w:p>
        </w:tc>
        <w:tc>
          <w:tcPr>
            <w:tcW w:w="1051" w:type="dxa"/>
            <w:tcBorders>
              <w:top w:val="single" w:sz="8" w:space="0" w:color="auto"/>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M-XX</w:t>
            </w:r>
          </w:p>
        </w:tc>
        <w:tc>
          <w:tcPr>
            <w:tcW w:w="90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Clubes:</w:t>
            </w:r>
          </w:p>
        </w:tc>
        <w:tc>
          <w:tcPr>
            <w:tcW w:w="108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JCS A</w:t>
            </w:r>
          </w:p>
        </w:tc>
        <w:tc>
          <w:tcPr>
            <w:tcW w:w="90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GYT</w:t>
            </w:r>
          </w:p>
        </w:tc>
        <w:tc>
          <w:tcPr>
            <w:tcW w:w="1015"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URC</w:t>
            </w:r>
          </w:p>
        </w:tc>
        <w:tc>
          <w:tcPr>
            <w:tcW w:w="108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JCS B</w:t>
            </w:r>
          </w:p>
        </w:tc>
        <w:tc>
          <w:tcPr>
            <w:tcW w:w="1015"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TRC</w:t>
            </w:r>
          </w:p>
        </w:tc>
        <w:tc>
          <w:tcPr>
            <w:tcW w:w="96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TFS</w:t>
            </w:r>
          </w:p>
        </w:tc>
        <w:tc>
          <w:tcPr>
            <w:tcW w:w="96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SURI</w:t>
            </w:r>
          </w:p>
        </w:tc>
        <w:tc>
          <w:tcPr>
            <w:tcW w:w="96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LIBRE</w:t>
            </w:r>
          </w:p>
        </w:tc>
      </w:tr>
      <w:tr w:rsidR="007E21DA" w:rsidRPr="007E21DA" w:rsidTr="007E21DA">
        <w:trPr>
          <w:trHeight w:val="315"/>
        </w:trPr>
        <w:tc>
          <w:tcPr>
            <w:tcW w:w="665" w:type="dxa"/>
            <w:vMerge/>
            <w:tcBorders>
              <w:top w:val="single" w:sz="8" w:space="0" w:color="auto"/>
              <w:left w:val="single" w:sz="8" w:space="0" w:color="auto"/>
              <w:bottom w:val="single" w:sz="8" w:space="0" w:color="000000"/>
              <w:right w:val="single" w:sz="8" w:space="0" w:color="auto"/>
            </w:tcBorders>
            <w:vAlign w:val="center"/>
            <w:hideMark/>
          </w:tcPr>
          <w:p w:rsidR="007E21DA" w:rsidRPr="007E21DA" w:rsidRDefault="007E21DA" w:rsidP="007E21DA">
            <w:pPr>
              <w:spacing w:after="0" w:line="240" w:lineRule="auto"/>
              <w:rPr>
                <w:rFonts w:eastAsia="Times New Roman" w:cs="Calibri"/>
                <w:color w:val="000000"/>
                <w:lang w:eastAsia="es-AR"/>
              </w:rPr>
            </w:pPr>
          </w:p>
        </w:tc>
        <w:tc>
          <w:tcPr>
            <w:tcW w:w="105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Fecha</w:t>
            </w:r>
          </w:p>
        </w:tc>
        <w:tc>
          <w:tcPr>
            <w:tcW w:w="900" w:type="dxa"/>
            <w:tcBorders>
              <w:top w:val="nil"/>
              <w:left w:val="nil"/>
              <w:bottom w:val="single" w:sz="8" w:space="0" w:color="auto"/>
              <w:right w:val="nil"/>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1080" w:type="dxa"/>
            <w:tcBorders>
              <w:top w:val="nil"/>
              <w:left w:val="nil"/>
              <w:bottom w:val="single" w:sz="8" w:space="0" w:color="auto"/>
              <w:right w:val="nil"/>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900" w:type="dxa"/>
            <w:tcBorders>
              <w:top w:val="nil"/>
              <w:left w:val="single" w:sz="8" w:space="0" w:color="auto"/>
              <w:bottom w:val="single" w:sz="8" w:space="0" w:color="auto"/>
              <w:right w:val="nil"/>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1015"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1080" w:type="dxa"/>
            <w:tcBorders>
              <w:top w:val="nil"/>
              <w:left w:val="nil"/>
              <w:bottom w:val="single" w:sz="8" w:space="0" w:color="auto"/>
              <w:right w:val="nil"/>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1015" w:type="dxa"/>
            <w:tcBorders>
              <w:top w:val="nil"/>
              <w:left w:val="nil"/>
              <w:bottom w:val="single" w:sz="8" w:space="0" w:color="auto"/>
              <w:right w:val="nil"/>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960" w:type="dxa"/>
            <w:tcBorders>
              <w:top w:val="nil"/>
              <w:left w:val="single" w:sz="8" w:space="0" w:color="auto"/>
              <w:bottom w:val="single" w:sz="8" w:space="0" w:color="auto"/>
              <w:right w:val="nil"/>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960"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18-mar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LIBRE</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25-mar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LIBRE</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3</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1-abr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LIBRE</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4</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8-abr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LIBRE</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5</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13-abr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LIBRE</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6</w:t>
            </w:r>
          </w:p>
        </w:tc>
        <w:tc>
          <w:tcPr>
            <w:tcW w:w="1051" w:type="dxa"/>
            <w:tcBorders>
              <w:top w:val="nil"/>
              <w:left w:val="nil"/>
              <w:bottom w:val="single" w:sz="4"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22-abr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LIBRE</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65" w:type="dxa"/>
            <w:tcBorders>
              <w:top w:val="nil"/>
              <w:left w:val="single" w:sz="8" w:space="0" w:color="auto"/>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7</w:t>
            </w:r>
          </w:p>
        </w:tc>
        <w:tc>
          <w:tcPr>
            <w:tcW w:w="105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29-abr</w:t>
            </w:r>
          </w:p>
        </w:tc>
        <w:tc>
          <w:tcPr>
            <w:tcW w:w="90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80"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LIBRE</w:t>
            </w:r>
          </w:p>
        </w:tc>
        <w:tc>
          <w:tcPr>
            <w:tcW w:w="900"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1015"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8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1015"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960"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60"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105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10586" w:type="dxa"/>
            <w:gridSpan w:val="11"/>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b/>
                <w:bCs/>
                <w:sz w:val="16"/>
                <w:szCs w:val="16"/>
                <w:lang w:eastAsia="es-AR"/>
              </w:rPr>
              <w:t xml:space="preserve">M16: </w:t>
            </w:r>
            <w:r w:rsidRPr="007E21DA">
              <w:rPr>
                <w:rFonts w:ascii="Verdana" w:eastAsia="Times New Roman" w:hAnsi="Verdana" w:cs="Calibri"/>
                <w:b/>
                <w:bCs/>
                <w:sz w:val="16"/>
                <w:szCs w:val="16"/>
                <w:u w:val="single"/>
                <w:lang w:eastAsia="es-AR"/>
              </w:rPr>
              <w:t>TORNEO APERTURA</w:t>
            </w:r>
            <w:r w:rsidRPr="007E21DA">
              <w:rPr>
                <w:rFonts w:ascii="Verdana" w:eastAsia="Times New Roman" w:hAnsi="Verdana" w:cs="Calibri"/>
                <w:sz w:val="16"/>
                <w:szCs w:val="16"/>
                <w:lang w:eastAsia="es-AR"/>
              </w:rPr>
              <w:t xml:space="preserve"> SE JUGARA A UNA RUEDA - </w:t>
            </w:r>
            <w:r w:rsidRPr="007E21DA">
              <w:rPr>
                <w:rFonts w:ascii="Verdana" w:eastAsia="Times New Roman" w:hAnsi="Verdana" w:cs="Calibri"/>
                <w:b/>
                <w:bCs/>
                <w:sz w:val="16"/>
                <w:szCs w:val="16"/>
                <w:lang w:eastAsia="es-AR"/>
              </w:rPr>
              <w:t xml:space="preserve">SISTEMA DE PUNTOS </w:t>
            </w:r>
            <w:r w:rsidRPr="007E21DA">
              <w:rPr>
                <w:rFonts w:ascii="Verdana" w:eastAsia="Times New Roman" w:hAnsi="Verdana" w:cs="Calibri"/>
                <w:sz w:val="16"/>
                <w:szCs w:val="16"/>
                <w:lang w:eastAsia="es-AR"/>
              </w:rPr>
              <w:t>4 puntos por partido ganado; 2 puntos por partido empatado, 0 punto por partido perdido.</w:t>
            </w:r>
            <w:r w:rsidRPr="007E21DA">
              <w:rPr>
                <w:rFonts w:ascii="Verdana" w:eastAsia="Times New Roman" w:hAnsi="Verdana" w:cs="Calibri"/>
                <w:b/>
                <w:bCs/>
                <w:sz w:val="16"/>
                <w:szCs w:val="16"/>
                <w:lang w:eastAsia="es-AR"/>
              </w:rPr>
              <w:t xml:space="preserve"> Puntos </w:t>
            </w:r>
            <w:proofErr w:type="spellStart"/>
            <w:r w:rsidRPr="007E21DA">
              <w:rPr>
                <w:rFonts w:ascii="Verdana" w:eastAsia="Times New Roman" w:hAnsi="Verdana" w:cs="Calibri"/>
                <w:b/>
                <w:bCs/>
                <w:sz w:val="16"/>
                <w:szCs w:val="16"/>
                <w:lang w:eastAsia="es-AR"/>
              </w:rPr>
              <w:t>Bonus</w:t>
            </w:r>
            <w:proofErr w:type="spellEnd"/>
            <w:r w:rsidRPr="007E21DA">
              <w:rPr>
                <w:rFonts w:ascii="Verdana" w:eastAsia="Times New Roman" w:hAnsi="Verdana" w:cs="Calibri"/>
                <w:b/>
                <w:bCs/>
                <w:sz w:val="16"/>
                <w:szCs w:val="16"/>
                <w:lang w:eastAsia="es-AR"/>
              </w:rPr>
              <w:t xml:space="preserve">: </w:t>
            </w:r>
            <w:r w:rsidRPr="007E21DA">
              <w:rPr>
                <w:rFonts w:ascii="Verdana" w:eastAsia="Times New Roman" w:hAnsi="Verdana" w:cs="Calibri"/>
                <w:sz w:val="16"/>
                <w:szCs w:val="16"/>
                <w:lang w:eastAsia="es-AR"/>
              </w:rPr>
              <w:t>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adicional al equipo ganador que marque tres tries o más que el rival. 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xml:space="preserve">) adicional cuando un equipo haya perdido por 7 o menos de 7 puntos. </w:t>
            </w:r>
          </w:p>
        </w:tc>
      </w:tr>
      <w:tr w:rsidR="007E21DA" w:rsidRPr="007E21DA" w:rsidTr="007E21DA">
        <w:trPr>
          <w:trHeight w:val="300"/>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00"/>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E916ED">
        <w:trPr>
          <w:trHeight w:val="194"/>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00"/>
        </w:trPr>
        <w:tc>
          <w:tcPr>
            <w:tcW w:w="665"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1051"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 </w:t>
            </w:r>
          </w:p>
        </w:tc>
        <w:tc>
          <w:tcPr>
            <w:tcW w:w="90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 </w:t>
            </w:r>
          </w:p>
        </w:tc>
        <w:tc>
          <w:tcPr>
            <w:tcW w:w="108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 </w:t>
            </w:r>
          </w:p>
        </w:tc>
        <w:tc>
          <w:tcPr>
            <w:tcW w:w="90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 </w:t>
            </w:r>
          </w:p>
        </w:tc>
        <w:tc>
          <w:tcPr>
            <w:tcW w:w="1015"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 </w:t>
            </w:r>
          </w:p>
        </w:tc>
        <w:tc>
          <w:tcPr>
            <w:tcW w:w="108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1015"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960"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960"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c>
          <w:tcPr>
            <w:tcW w:w="960" w:type="dxa"/>
            <w:tcBorders>
              <w:top w:val="nil"/>
              <w:left w:val="nil"/>
              <w:bottom w:val="nil"/>
              <w:right w:val="nil"/>
            </w:tcBorders>
            <w:shd w:val="clear" w:color="000000" w:fill="C0504D"/>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sz w:val="16"/>
                <w:szCs w:val="16"/>
                <w:lang w:eastAsia="es-AR"/>
              </w:rPr>
              <w:t> </w:t>
            </w:r>
          </w:p>
        </w:tc>
      </w:tr>
      <w:tr w:rsidR="007E21DA" w:rsidRPr="007E21DA" w:rsidTr="007E21DA">
        <w:trPr>
          <w:trHeight w:val="315"/>
        </w:trPr>
        <w:tc>
          <w:tcPr>
            <w:tcW w:w="66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105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6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E21DA" w:rsidRPr="007E21DA" w:rsidRDefault="007E21DA" w:rsidP="007E21DA">
            <w:pPr>
              <w:spacing w:after="0" w:line="240" w:lineRule="auto"/>
              <w:jc w:val="center"/>
              <w:rPr>
                <w:rFonts w:eastAsia="Times New Roman" w:cs="Calibri"/>
                <w:color w:val="000000"/>
                <w:lang w:eastAsia="es-AR"/>
              </w:rPr>
            </w:pPr>
            <w:proofErr w:type="spellStart"/>
            <w:r w:rsidRPr="007E21DA">
              <w:rPr>
                <w:rFonts w:eastAsia="Times New Roman" w:cs="Calibri"/>
                <w:color w:val="000000"/>
                <w:lang w:eastAsia="es-AR"/>
              </w:rPr>
              <w:t>Nro</w:t>
            </w:r>
            <w:proofErr w:type="spellEnd"/>
            <w:r w:rsidRPr="007E21DA">
              <w:rPr>
                <w:rFonts w:eastAsia="Times New Roman" w:cs="Calibri"/>
                <w:color w:val="000000"/>
                <w:lang w:eastAsia="es-AR"/>
              </w:rPr>
              <w:t xml:space="preserve"> Fecha</w:t>
            </w:r>
          </w:p>
        </w:tc>
        <w:tc>
          <w:tcPr>
            <w:tcW w:w="1051" w:type="dxa"/>
            <w:tcBorders>
              <w:top w:val="single" w:sz="8" w:space="0" w:color="auto"/>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M-17</w:t>
            </w:r>
          </w:p>
        </w:tc>
        <w:tc>
          <w:tcPr>
            <w:tcW w:w="90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Clubes:</w:t>
            </w:r>
          </w:p>
        </w:tc>
        <w:tc>
          <w:tcPr>
            <w:tcW w:w="108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JCS A</w:t>
            </w:r>
          </w:p>
        </w:tc>
        <w:tc>
          <w:tcPr>
            <w:tcW w:w="90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GYT</w:t>
            </w:r>
          </w:p>
        </w:tc>
        <w:tc>
          <w:tcPr>
            <w:tcW w:w="1015"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URC</w:t>
            </w:r>
          </w:p>
        </w:tc>
        <w:tc>
          <w:tcPr>
            <w:tcW w:w="108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JCS B</w:t>
            </w:r>
          </w:p>
        </w:tc>
        <w:tc>
          <w:tcPr>
            <w:tcW w:w="1015"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TRC</w:t>
            </w:r>
          </w:p>
        </w:tc>
        <w:tc>
          <w:tcPr>
            <w:tcW w:w="96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TFS</w:t>
            </w:r>
          </w:p>
        </w:tc>
        <w:tc>
          <w:tcPr>
            <w:tcW w:w="96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SURI</w:t>
            </w:r>
          </w:p>
        </w:tc>
        <w:tc>
          <w:tcPr>
            <w:tcW w:w="96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r>
      <w:tr w:rsidR="007E21DA" w:rsidRPr="007E21DA" w:rsidTr="007E21DA">
        <w:trPr>
          <w:trHeight w:val="315"/>
        </w:trPr>
        <w:tc>
          <w:tcPr>
            <w:tcW w:w="665" w:type="dxa"/>
            <w:vMerge/>
            <w:tcBorders>
              <w:top w:val="single" w:sz="8" w:space="0" w:color="auto"/>
              <w:left w:val="single" w:sz="8" w:space="0" w:color="auto"/>
              <w:bottom w:val="single" w:sz="8" w:space="0" w:color="000000"/>
              <w:right w:val="single" w:sz="8" w:space="0" w:color="auto"/>
            </w:tcBorders>
            <w:vAlign w:val="center"/>
            <w:hideMark/>
          </w:tcPr>
          <w:p w:rsidR="007E21DA" w:rsidRPr="007E21DA" w:rsidRDefault="007E21DA" w:rsidP="007E21DA">
            <w:pPr>
              <w:spacing w:after="0" w:line="240" w:lineRule="auto"/>
              <w:rPr>
                <w:rFonts w:eastAsia="Times New Roman" w:cs="Calibri"/>
                <w:color w:val="000000"/>
                <w:lang w:eastAsia="es-AR"/>
              </w:rPr>
            </w:pPr>
          </w:p>
        </w:tc>
        <w:tc>
          <w:tcPr>
            <w:tcW w:w="105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Fecha</w:t>
            </w:r>
          </w:p>
        </w:tc>
        <w:tc>
          <w:tcPr>
            <w:tcW w:w="900" w:type="dxa"/>
            <w:tcBorders>
              <w:top w:val="nil"/>
              <w:left w:val="nil"/>
              <w:bottom w:val="single" w:sz="8" w:space="0" w:color="auto"/>
              <w:right w:val="nil"/>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1080" w:type="dxa"/>
            <w:tcBorders>
              <w:top w:val="nil"/>
              <w:left w:val="nil"/>
              <w:bottom w:val="single" w:sz="8" w:space="0" w:color="auto"/>
              <w:right w:val="nil"/>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900" w:type="dxa"/>
            <w:tcBorders>
              <w:top w:val="nil"/>
              <w:left w:val="single" w:sz="8" w:space="0" w:color="auto"/>
              <w:bottom w:val="single" w:sz="8" w:space="0" w:color="auto"/>
              <w:right w:val="nil"/>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1015"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1080" w:type="dxa"/>
            <w:tcBorders>
              <w:top w:val="nil"/>
              <w:left w:val="nil"/>
              <w:bottom w:val="single" w:sz="8" w:space="0" w:color="auto"/>
              <w:right w:val="nil"/>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1015" w:type="dxa"/>
            <w:tcBorders>
              <w:top w:val="nil"/>
              <w:left w:val="nil"/>
              <w:bottom w:val="single" w:sz="8" w:space="0" w:color="auto"/>
              <w:right w:val="nil"/>
            </w:tcBorders>
            <w:shd w:val="clear" w:color="000000" w:fill="C0C0C0"/>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960" w:type="dxa"/>
            <w:tcBorders>
              <w:top w:val="nil"/>
              <w:left w:val="single" w:sz="8" w:space="0" w:color="auto"/>
              <w:bottom w:val="single" w:sz="8" w:space="0" w:color="auto"/>
              <w:right w:val="nil"/>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local</w:t>
            </w:r>
          </w:p>
        </w:tc>
        <w:tc>
          <w:tcPr>
            <w:tcW w:w="960"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visitante</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w:t>
            </w:r>
          </w:p>
        </w:tc>
        <w:tc>
          <w:tcPr>
            <w:tcW w:w="105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18-mar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w:t>
            </w:r>
          </w:p>
        </w:tc>
        <w:tc>
          <w:tcPr>
            <w:tcW w:w="105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25-mar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3</w:t>
            </w:r>
          </w:p>
        </w:tc>
        <w:tc>
          <w:tcPr>
            <w:tcW w:w="105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1-abr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4</w:t>
            </w:r>
          </w:p>
        </w:tc>
        <w:tc>
          <w:tcPr>
            <w:tcW w:w="105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8-abr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5</w:t>
            </w:r>
          </w:p>
        </w:tc>
        <w:tc>
          <w:tcPr>
            <w:tcW w:w="105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13-abr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6</w:t>
            </w:r>
          </w:p>
        </w:tc>
        <w:tc>
          <w:tcPr>
            <w:tcW w:w="105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22-abr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96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960"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65" w:type="dxa"/>
            <w:tcBorders>
              <w:top w:val="nil"/>
              <w:left w:val="single" w:sz="8" w:space="0" w:color="auto"/>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7</w:t>
            </w:r>
          </w:p>
        </w:tc>
        <w:tc>
          <w:tcPr>
            <w:tcW w:w="105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29-abr</w:t>
            </w:r>
          </w:p>
        </w:tc>
        <w:tc>
          <w:tcPr>
            <w:tcW w:w="90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B</w:t>
            </w:r>
          </w:p>
        </w:tc>
        <w:tc>
          <w:tcPr>
            <w:tcW w:w="1080"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900"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TRC</w:t>
            </w:r>
          </w:p>
        </w:tc>
        <w:tc>
          <w:tcPr>
            <w:tcW w:w="1015"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URC</w:t>
            </w:r>
          </w:p>
        </w:tc>
        <w:tc>
          <w:tcPr>
            <w:tcW w:w="108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TFS</w:t>
            </w:r>
          </w:p>
        </w:tc>
        <w:tc>
          <w:tcPr>
            <w:tcW w:w="1015"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GYT</w:t>
            </w:r>
          </w:p>
        </w:tc>
        <w:tc>
          <w:tcPr>
            <w:tcW w:w="960"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SURI</w:t>
            </w:r>
          </w:p>
        </w:tc>
        <w:tc>
          <w:tcPr>
            <w:tcW w:w="960"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JCS A</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6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105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right"/>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r>
      <w:tr w:rsidR="007E21DA" w:rsidRPr="007E21DA" w:rsidTr="007E21DA">
        <w:trPr>
          <w:trHeight w:val="300"/>
        </w:trPr>
        <w:tc>
          <w:tcPr>
            <w:tcW w:w="10586" w:type="dxa"/>
            <w:gridSpan w:val="11"/>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b/>
                <w:bCs/>
                <w:sz w:val="16"/>
                <w:szCs w:val="16"/>
                <w:lang w:eastAsia="es-AR"/>
              </w:rPr>
              <w:lastRenderedPageBreak/>
              <w:t xml:space="preserve">M17: </w:t>
            </w:r>
            <w:r w:rsidRPr="007E21DA">
              <w:rPr>
                <w:rFonts w:ascii="Verdana" w:eastAsia="Times New Roman" w:hAnsi="Verdana" w:cs="Calibri"/>
                <w:b/>
                <w:bCs/>
                <w:sz w:val="16"/>
                <w:szCs w:val="16"/>
                <w:u w:val="single"/>
                <w:lang w:eastAsia="es-AR"/>
              </w:rPr>
              <w:t>TORNEO APERTURA</w:t>
            </w:r>
            <w:r w:rsidRPr="007E21DA">
              <w:rPr>
                <w:rFonts w:ascii="Verdana" w:eastAsia="Times New Roman" w:hAnsi="Verdana" w:cs="Calibri"/>
                <w:sz w:val="16"/>
                <w:szCs w:val="16"/>
                <w:lang w:eastAsia="es-AR"/>
              </w:rPr>
              <w:t xml:space="preserve"> SE JUGARA A UNA RUEDA - </w:t>
            </w:r>
            <w:r w:rsidRPr="007E21DA">
              <w:rPr>
                <w:rFonts w:ascii="Verdana" w:eastAsia="Times New Roman" w:hAnsi="Verdana" w:cs="Calibri"/>
                <w:b/>
                <w:bCs/>
                <w:sz w:val="16"/>
                <w:szCs w:val="16"/>
                <w:lang w:eastAsia="es-AR"/>
              </w:rPr>
              <w:t xml:space="preserve">SISTEMA DE PUNTOS </w:t>
            </w:r>
            <w:r w:rsidRPr="007E21DA">
              <w:rPr>
                <w:rFonts w:ascii="Verdana" w:eastAsia="Times New Roman" w:hAnsi="Verdana" w:cs="Calibri"/>
                <w:sz w:val="16"/>
                <w:szCs w:val="16"/>
                <w:lang w:eastAsia="es-AR"/>
              </w:rPr>
              <w:t>4 puntos por partido ganado; 2 puntos por partido empatado, 0 punto por partido perdido.</w:t>
            </w:r>
            <w:r w:rsidRPr="007E21DA">
              <w:rPr>
                <w:rFonts w:ascii="Verdana" w:eastAsia="Times New Roman" w:hAnsi="Verdana" w:cs="Calibri"/>
                <w:b/>
                <w:bCs/>
                <w:sz w:val="16"/>
                <w:szCs w:val="16"/>
                <w:lang w:eastAsia="es-AR"/>
              </w:rPr>
              <w:t xml:space="preserve"> Puntos </w:t>
            </w:r>
            <w:proofErr w:type="spellStart"/>
            <w:r w:rsidRPr="007E21DA">
              <w:rPr>
                <w:rFonts w:ascii="Verdana" w:eastAsia="Times New Roman" w:hAnsi="Verdana" w:cs="Calibri"/>
                <w:b/>
                <w:bCs/>
                <w:sz w:val="16"/>
                <w:szCs w:val="16"/>
                <w:lang w:eastAsia="es-AR"/>
              </w:rPr>
              <w:t>Bonus</w:t>
            </w:r>
            <w:proofErr w:type="spellEnd"/>
            <w:r w:rsidRPr="007E21DA">
              <w:rPr>
                <w:rFonts w:ascii="Verdana" w:eastAsia="Times New Roman" w:hAnsi="Verdana" w:cs="Calibri"/>
                <w:b/>
                <w:bCs/>
                <w:sz w:val="16"/>
                <w:szCs w:val="16"/>
                <w:lang w:eastAsia="es-AR"/>
              </w:rPr>
              <w:t xml:space="preserve">: </w:t>
            </w:r>
            <w:r w:rsidRPr="007E21DA">
              <w:rPr>
                <w:rFonts w:ascii="Verdana" w:eastAsia="Times New Roman" w:hAnsi="Verdana" w:cs="Calibri"/>
                <w:sz w:val="16"/>
                <w:szCs w:val="16"/>
                <w:lang w:eastAsia="es-AR"/>
              </w:rPr>
              <w:t>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adicional al equipo ganador que marque tres tries o más que el rival. 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xml:space="preserve">) adicional cuando un equipo haya perdido por 7 o menos de 7 puntos. </w:t>
            </w:r>
          </w:p>
        </w:tc>
      </w:tr>
      <w:tr w:rsidR="007E21DA" w:rsidRPr="007E21DA" w:rsidTr="007E21DA">
        <w:trPr>
          <w:trHeight w:val="300"/>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00"/>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E916ED">
        <w:trPr>
          <w:trHeight w:val="194"/>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00"/>
        </w:trPr>
        <w:tc>
          <w:tcPr>
            <w:tcW w:w="665"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 </w:t>
            </w:r>
          </w:p>
        </w:tc>
        <w:tc>
          <w:tcPr>
            <w:tcW w:w="1051"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0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108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0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1015"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108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1015"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6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6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60" w:type="dxa"/>
            <w:tcBorders>
              <w:top w:val="nil"/>
              <w:left w:val="nil"/>
              <w:bottom w:val="nil"/>
              <w:right w:val="nil"/>
            </w:tcBorders>
            <w:shd w:val="clear" w:color="000000" w:fill="C0504D"/>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r>
      <w:tr w:rsidR="007E21DA" w:rsidRPr="007E21DA" w:rsidTr="007E21DA">
        <w:trPr>
          <w:trHeight w:val="315"/>
        </w:trPr>
        <w:tc>
          <w:tcPr>
            <w:tcW w:w="66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105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6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E21DA" w:rsidRPr="007E21DA" w:rsidRDefault="007E21DA" w:rsidP="007E21DA">
            <w:pPr>
              <w:spacing w:after="0" w:line="240" w:lineRule="auto"/>
              <w:jc w:val="center"/>
              <w:rPr>
                <w:rFonts w:eastAsia="Times New Roman" w:cs="Calibri"/>
                <w:color w:val="000000"/>
                <w:lang w:eastAsia="es-AR"/>
              </w:rPr>
            </w:pPr>
            <w:proofErr w:type="spellStart"/>
            <w:r w:rsidRPr="007E21DA">
              <w:rPr>
                <w:rFonts w:eastAsia="Times New Roman" w:cs="Calibri"/>
                <w:color w:val="000000"/>
                <w:lang w:eastAsia="es-AR"/>
              </w:rPr>
              <w:t>Nro</w:t>
            </w:r>
            <w:proofErr w:type="spellEnd"/>
            <w:r w:rsidRPr="007E21DA">
              <w:rPr>
                <w:rFonts w:eastAsia="Times New Roman" w:cs="Calibri"/>
                <w:color w:val="000000"/>
                <w:lang w:eastAsia="es-AR"/>
              </w:rPr>
              <w:t xml:space="preserve"> Fecha</w:t>
            </w:r>
          </w:p>
        </w:tc>
        <w:tc>
          <w:tcPr>
            <w:tcW w:w="1051" w:type="dxa"/>
            <w:tcBorders>
              <w:top w:val="single" w:sz="8" w:space="0" w:color="auto"/>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M-19</w:t>
            </w:r>
          </w:p>
        </w:tc>
        <w:tc>
          <w:tcPr>
            <w:tcW w:w="90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Clubes:</w:t>
            </w:r>
          </w:p>
        </w:tc>
        <w:tc>
          <w:tcPr>
            <w:tcW w:w="108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0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1015"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108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1015"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60"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TFS</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65" w:type="dxa"/>
            <w:vMerge/>
            <w:tcBorders>
              <w:top w:val="single" w:sz="8" w:space="0" w:color="auto"/>
              <w:left w:val="single" w:sz="8" w:space="0" w:color="auto"/>
              <w:bottom w:val="single" w:sz="8" w:space="0" w:color="000000"/>
              <w:right w:val="single" w:sz="8" w:space="0" w:color="auto"/>
            </w:tcBorders>
            <w:vAlign w:val="center"/>
            <w:hideMark/>
          </w:tcPr>
          <w:p w:rsidR="007E21DA" w:rsidRPr="007E21DA" w:rsidRDefault="007E21DA" w:rsidP="007E21DA">
            <w:pPr>
              <w:spacing w:after="0" w:line="240" w:lineRule="auto"/>
              <w:rPr>
                <w:rFonts w:eastAsia="Times New Roman" w:cs="Calibri"/>
                <w:color w:val="000000"/>
                <w:lang w:eastAsia="es-AR"/>
              </w:rPr>
            </w:pPr>
          </w:p>
        </w:tc>
        <w:tc>
          <w:tcPr>
            <w:tcW w:w="105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Fecha</w:t>
            </w:r>
          </w:p>
        </w:tc>
        <w:tc>
          <w:tcPr>
            <w:tcW w:w="90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1080"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900"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1015"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108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1015"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w:t>
            </w:r>
          </w:p>
        </w:tc>
        <w:tc>
          <w:tcPr>
            <w:tcW w:w="105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18-mar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w:t>
            </w:r>
          </w:p>
        </w:tc>
        <w:tc>
          <w:tcPr>
            <w:tcW w:w="105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25-mar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3</w:t>
            </w:r>
          </w:p>
        </w:tc>
        <w:tc>
          <w:tcPr>
            <w:tcW w:w="105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1-abr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65"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4</w:t>
            </w:r>
          </w:p>
        </w:tc>
        <w:tc>
          <w:tcPr>
            <w:tcW w:w="105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8-abr</w:t>
            </w:r>
          </w:p>
        </w:tc>
        <w:tc>
          <w:tcPr>
            <w:tcW w:w="90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1080"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00"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1015"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1080"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1015"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65" w:type="dxa"/>
            <w:tcBorders>
              <w:top w:val="nil"/>
              <w:left w:val="single" w:sz="8" w:space="0" w:color="auto"/>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5</w:t>
            </w:r>
          </w:p>
        </w:tc>
        <w:tc>
          <w:tcPr>
            <w:tcW w:w="105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22-abr</w:t>
            </w:r>
          </w:p>
        </w:tc>
        <w:tc>
          <w:tcPr>
            <w:tcW w:w="90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1080"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900"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1015"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1080"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1015"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65" w:type="dxa"/>
            <w:tcBorders>
              <w:top w:val="nil"/>
              <w:left w:val="single" w:sz="8" w:space="0" w:color="auto"/>
              <w:bottom w:val="nil"/>
              <w:right w:val="nil"/>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1051"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 </w:t>
            </w: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90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108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101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960"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60"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10586" w:type="dxa"/>
            <w:gridSpan w:val="11"/>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b/>
                <w:bCs/>
                <w:sz w:val="16"/>
                <w:szCs w:val="16"/>
                <w:lang w:eastAsia="es-AR"/>
              </w:rPr>
              <w:t xml:space="preserve">M19: </w:t>
            </w:r>
            <w:r w:rsidRPr="007E21DA">
              <w:rPr>
                <w:rFonts w:ascii="Verdana" w:eastAsia="Times New Roman" w:hAnsi="Verdana" w:cs="Calibri"/>
                <w:b/>
                <w:bCs/>
                <w:sz w:val="16"/>
                <w:szCs w:val="16"/>
                <w:u w:val="single"/>
                <w:lang w:eastAsia="es-AR"/>
              </w:rPr>
              <w:t>TORNEO APERTURA</w:t>
            </w:r>
            <w:r w:rsidRPr="007E21DA">
              <w:rPr>
                <w:rFonts w:ascii="Verdana" w:eastAsia="Times New Roman" w:hAnsi="Verdana" w:cs="Calibri"/>
                <w:sz w:val="16"/>
                <w:szCs w:val="16"/>
                <w:lang w:eastAsia="es-AR"/>
              </w:rPr>
              <w:t xml:space="preserve"> SE JUGARA A UNA RUEDA - SISTEMA DE PUNTOS 4 puntos por partido ganado; 2 puntos por partido empatado, 0 punto por partido perdido. Puntos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adicional al equipo ganador que marque tres tries o más que el rival. 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xml:space="preserve">) adicional cuando un equipo haya perdido por 7 o menos de 7 puntos. </w:t>
            </w:r>
          </w:p>
        </w:tc>
      </w:tr>
      <w:tr w:rsidR="007E21DA" w:rsidRPr="007E21DA" w:rsidTr="007E21DA">
        <w:trPr>
          <w:trHeight w:val="300"/>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30"/>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E916ED">
        <w:trPr>
          <w:trHeight w:val="194"/>
        </w:trPr>
        <w:tc>
          <w:tcPr>
            <w:tcW w:w="10586"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bl>
    <w:p w:rsidR="007E21DA" w:rsidRDefault="007E21DA" w:rsidP="00CC136F">
      <w:pPr>
        <w:pStyle w:val="Prrafodelista"/>
        <w:ind w:left="0"/>
        <w:jc w:val="both"/>
        <w:rPr>
          <w:rFonts w:ascii="Times New Roman" w:hAnsi="Times New Roman"/>
          <w:bCs/>
          <w:sz w:val="24"/>
          <w:szCs w:val="24"/>
        </w:rPr>
      </w:pPr>
    </w:p>
    <w:p w:rsidR="00B770C4" w:rsidRDefault="00B770C4" w:rsidP="00CE6CDA">
      <w:pPr>
        <w:pStyle w:val="Prrafodelista"/>
        <w:ind w:left="0"/>
        <w:jc w:val="both"/>
        <w:rPr>
          <w:rFonts w:ascii="Times New Roman" w:hAnsi="Times New Roman"/>
          <w:b/>
          <w:bCs/>
          <w:sz w:val="28"/>
          <w:szCs w:val="28"/>
        </w:rPr>
      </w:pPr>
    </w:p>
    <w:tbl>
      <w:tblPr>
        <w:tblW w:w="9360" w:type="dxa"/>
        <w:tblInd w:w="55" w:type="dxa"/>
        <w:tblCellMar>
          <w:left w:w="70" w:type="dxa"/>
          <w:right w:w="70" w:type="dxa"/>
        </w:tblCellMar>
        <w:tblLook w:val="04A0" w:firstRow="1" w:lastRow="0" w:firstColumn="1" w:lastColumn="0" w:noHBand="0" w:noVBand="1"/>
      </w:tblPr>
      <w:tblGrid>
        <w:gridCol w:w="699"/>
        <w:gridCol w:w="971"/>
        <w:gridCol w:w="900"/>
        <w:gridCol w:w="1015"/>
        <w:gridCol w:w="699"/>
        <w:gridCol w:w="1015"/>
        <w:gridCol w:w="937"/>
        <w:gridCol w:w="1015"/>
        <w:gridCol w:w="699"/>
        <w:gridCol w:w="914"/>
        <w:gridCol w:w="735"/>
      </w:tblGrid>
      <w:tr w:rsidR="007E21DA" w:rsidRPr="007E21DA" w:rsidTr="007E21DA">
        <w:trPr>
          <w:trHeight w:val="360"/>
        </w:trPr>
        <w:tc>
          <w:tcPr>
            <w:tcW w:w="9360" w:type="dxa"/>
            <w:gridSpan w:val="11"/>
            <w:tcBorders>
              <w:top w:val="nil"/>
              <w:left w:val="nil"/>
              <w:bottom w:val="nil"/>
              <w:right w:val="nil"/>
            </w:tcBorders>
            <w:shd w:val="clear" w:color="000000" w:fill="632523"/>
            <w:vAlign w:val="center"/>
            <w:hideMark/>
          </w:tcPr>
          <w:p w:rsidR="007E21DA" w:rsidRPr="007E21DA" w:rsidRDefault="007E21DA" w:rsidP="007E21DA">
            <w:pPr>
              <w:spacing w:after="0" w:line="240" w:lineRule="auto"/>
              <w:jc w:val="center"/>
              <w:rPr>
                <w:rFonts w:ascii="Verdana" w:eastAsia="Times New Roman" w:hAnsi="Verdana" w:cs="Calibri"/>
                <w:b/>
                <w:bCs/>
                <w:color w:val="FFFFFF"/>
                <w:sz w:val="28"/>
                <w:szCs w:val="28"/>
                <w:lang w:eastAsia="es-AR"/>
              </w:rPr>
            </w:pPr>
            <w:r w:rsidRPr="007E21DA">
              <w:rPr>
                <w:rFonts w:ascii="Verdana" w:eastAsia="Times New Roman" w:hAnsi="Verdana" w:cs="Calibri"/>
                <w:b/>
                <w:bCs/>
                <w:color w:val="FFFFFF"/>
                <w:sz w:val="28"/>
                <w:szCs w:val="28"/>
                <w:lang w:eastAsia="es-AR"/>
              </w:rPr>
              <w:t xml:space="preserve">T O R N E O   A P E R T U R A </w:t>
            </w:r>
          </w:p>
        </w:tc>
      </w:tr>
      <w:tr w:rsidR="007E21DA" w:rsidRPr="007E21DA" w:rsidTr="007E21DA">
        <w:trPr>
          <w:trHeight w:val="300"/>
        </w:trPr>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86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8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37"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2439" w:type="dxa"/>
            <w:gridSpan w:val="3"/>
            <w:tcBorders>
              <w:top w:val="nil"/>
              <w:left w:val="nil"/>
              <w:bottom w:val="nil"/>
              <w:right w:val="nil"/>
            </w:tcBorders>
            <w:shd w:val="clear" w:color="000000" w:fill="632523"/>
            <w:noWrap/>
            <w:vAlign w:val="bottom"/>
            <w:hideMark/>
          </w:tcPr>
          <w:p w:rsidR="007E21DA" w:rsidRPr="007E21DA" w:rsidRDefault="007E21DA" w:rsidP="007E21DA">
            <w:pPr>
              <w:spacing w:after="0" w:line="240" w:lineRule="auto"/>
              <w:jc w:val="center"/>
              <w:rPr>
                <w:rFonts w:eastAsia="Times New Roman" w:cs="Calibri"/>
                <w:b/>
                <w:bCs/>
                <w:color w:val="FFFFFF"/>
                <w:lang w:eastAsia="es-AR"/>
              </w:rPr>
            </w:pPr>
            <w:r w:rsidRPr="007E21DA">
              <w:rPr>
                <w:rFonts w:eastAsia="Times New Roman" w:cs="Calibri"/>
                <w:b/>
                <w:bCs/>
                <w:color w:val="FFFFFF"/>
                <w:lang w:eastAsia="es-AR"/>
              </w:rPr>
              <w:t>PRE INTERMEDIA</w:t>
            </w: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37"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86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b/>
                <w:bCs/>
                <w:color w:val="000000"/>
                <w:lang w:eastAsia="es-AR"/>
              </w:rPr>
            </w:pPr>
          </w:p>
        </w:tc>
        <w:tc>
          <w:tcPr>
            <w:tcW w:w="8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37"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sz w:val="20"/>
                <w:szCs w:val="20"/>
                <w:lang w:eastAsia="es-AR"/>
              </w:rPr>
            </w:pPr>
          </w:p>
        </w:tc>
      </w:tr>
      <w:tr w:rsidR="007E21DA" w:rsidRPr="007E21DA" w:rsidTr="007E21DA">
        <w:trPr>
          <w:trHeight w:val="315"/>
        </w:trPr>
        <w:tc>
          <w:tcPr>
            <w:tcW w:w="69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E21DA" w:rsidRPr="007E21DA" w:rsidRDefault="007E21DA" w:rsidP="007E21DA">
            <w:pPr>
              <w:spacing w:after="0" w:line="240" w:lineRule="auto"/>
              <w:jc w:val="center"/>
              <w:rPr>
                <w:rFonts w:eastAsia="Times New Roman" w:cs="Calibri"/>
                <w:color w:val="000000"/>
                <w:lang w:eastAsia="es-AR"/>
              </w:rPr>
            </w:pPr>
            <w:proofErr w:type="spellStart"/>
            <w:r w:rsidRPr="007E21DA">
              <w:rPr>
                <w:rFonts w:eastAsia="Times New Roman" w:cs="Calibri"/>
                <w:color w:val="000000"/>
                <w:lang w:eastAsia="es-AR"/>
              </w:rPr>
              <w:t>Nro</w:t>
            </w:r>
            <w:proofErr w:type="spellEnd"/>
            <w:r w:rsidRPr="007E21DA">
              <w:rPr>
                <w:rFonts w:eastAsia="Times New Roman" w:cs="Calibri"/>
                <w:color w:val="000000"/>
                <w:lang w:eastAsia="es-AR"/>
              </w:rPr>
              <w:t xml:space="preserve"> Fecha</w:t>
            </w:r>
          </w:p>
        </w:tc>
        <w:tc>
          <w:tcPr>
            <w:tcW w:w="861" w:type="dxa"/>
            <w:tcBorders>
              <w:top w:val="single" w:sz="8" w:space="0" w:color="auto"/>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PRE</w:t>
            </w:r>
          </w:p>
        </w:tc>
        <w:tc>
          <w:tcPr>
            <w:tcW w:w="8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Clubes:</w:t>
            </w:r>
          </w:p>
        </w:tc>
        <w:tc>
          <w:tcPr>
            <w:tcW w:w="9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69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37"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SURI</w:t>
            </w:r>
          </w:p>
        </w:tc>
        <w:tc>
          <w:tcPr>
            <w:tcW w:w="69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proofErr w:type="spellStart"/>
            <w:r w:rsidRPr="007E21DA">
              <w:rPr>
                <w:rFonts w:eastAsia="Times New Roman" w:cs="Calibri"/>
                <w:color w:val="000000"/>
                <w:lang w:eastAsia="es-AR"/>
              </w:rPr>
              <w:t>CaVa</w:t>
            </w:r>
            <w:proofErr w:type="spellEnd"/>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sz w:val="20"/>
                <w:szCs w:val="20"/>
                <w:lang w:eastAsia="es-AR"/>
              </w:rPr>
            </w:pPr>
          </w:p>
        </w:tc>
      </w:tr>
      <w:tr w:rsidR="007E21DA" w:rsidRPr="007E21DA" w:rsidTr="007E21DA">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7E21DA" w:rsidRPr="007E21DA" w:rsidRDefault="007E21DA" w:rsidP="007E21DA">
            <w:pPr>
              <w:spacing w:after="0" w:line="240" w:lineRule="auto"/>
              <w:rPr>
                <w:rFonts w:eastAsia="Times New Roman" w:cs="Calibri"/>
                <w:color w:val="000000"/>
                <w:lang w:eastAsia="es-AR"/>
              </w:rPr>
            </w:pPr>
          </w:p>
        </w:tc>
        <w:tc>
          <w:tcPr>
            <w:tcW w:w="86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Fecha</w:t>
            </w:r>
          </w:p>
        </w:tc>
        <w:tc>
          <w:tcPr>
            <w:tcW w:w="879"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699"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979"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937"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699"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 </w:t>
            </w: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18-mar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roofErr w:type="spellStart"/>
            <w:r w:rsidRPr="007E21DA">
              <w:rPr>
                <w:rFonts w:ascii="Verdana" w:eastAsia="Times New Roman" w:hAnsi="Verdana" w:cs="Calibri"/>
                <w:sz w:val="20"/>
                <w:szCs w:val="20"/>
                <w:lang w:eastAsia="es-AR"/>
              </w:rPr>
              <w:t>CaVa</w:t>
            </w:r>
            <w:proofErr w:type="spellEnd"/>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SURI</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699"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25-mar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roofErr w:type="spellStart"/>
            <w:r w:rsidRPr="007E21DA">
              <w:rPr>
                <w:rFonts w:ascii="Verdana" w:eastAsia="Times New Roman" w:hAnsi="Verdana" w:cs="Calibri"/>
                <w:sz w:val="20"/>
                <w:szCs w:val="20"/>
                <w:lang w:eastAsia="es-AR"/>
              </w:rPr>
              <w:t>CaVa</w:t>
            </w:r>
            <w:proofErr w:type="spellEnd"/>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SURI</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699"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3</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1-abr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roofErr w:type="spellStart"/>
            <w:r w:rsidRPr="007E21DA">
              <w:rPr>
                <w:rFonts w:ascii="Verdana" w:eastAsia="Times New Roman" w:hAnsi="Verdana" w:cs="Calibri"/>
                <w:sz w:val="20"/>
                <w:szCs w:val="20"/>
                <w:lang w:eastAsia="es-AR"/>
              </w:rPr>
              <w:t>CaVa</w:t>
            </w:r>
            <w:proofErr w:type="spellEnd"/>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SURI</w:t>
            </w:r>
          </w:p>
        </w:tc>
        <w:tc>
          <w:tcPr>
            <w:tcW w:w="699"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4</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8-abr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roofErr w:type="spellStart"/>
            <w:r w:rsidRPr="007E21DA">
              <w:rPr>
                <w:rFonts w:ascii="Verdana" w:eastAsia="Times New Roman" w:hAnsi="Verdana" w:cs="Calibri"/>
                <w:sz w:val="20"/>
                <w:szCs w:val="20"/>
                <w:lang w:eastAsia="es-AR"/>
              </w:rPr>
              <w:t>CaVa</w:t>
            </w:r>
            <w:proofErr w:type="spellEnd"/>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Suri</w:t>
            </w:r>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699"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99" w:type="dxa"/>
            <w:tcBorders>
              <w:top w:val="nil"/>
              <w:left w:val="single" w:sz="8" w:space="0" w:color="auto"/>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5</w:t>
            </w:r>
          </w:p>
        </w:tc>
        <w:tc>
          <w:tcPr>
            <w:tcW w:w="86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22-abr</w:t>
            </w:r>
          </w:p>
        </w:tc>
        <w:tc>
          <w:tcPr>
            <w:tcW w:w="879"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roofErr w:type="spellStart"/>
            <w:r w:rsidRPr="007E21DA">
              <w:rPr>
                <w:rFonts w:ascii="Verdana" w:eastAsia="Times New Roman" w:hAnsi="Verdana" w:cs="Calibri"/>
                <w:sz w:val="20"/>
                <w:szCs w:val="20"/>
                <w:lang w:eastAsia="es-AR"/>
              </w:rPr>
              <w:t>CaVa</w:t>
            </w:r>
            <w:proofErr w:type="spellEnd"/>
          </w:p>
        </w:tc>
        <w:tc>
          <w:tcPr>
            <w:tcW w:w="699"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37"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SURI</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699"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99"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 </w:t>
            </w:r>
          </w:p>
        </w:tc>
        <w:tc>
          <w:tcPr>
            <w:tcW w:w="861"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 </w:t>
            </w:r>
          </w:p>
        </w:tc>
        <w:tc>
          <w:tcPr>
            <w:tcW w:w="8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37"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914" w:type="dxa"/>
            <w:tcBorders>
              <w:top w:val="nil"/>
              <w:left w:val="nil"/>
              <w:bottom w:val="nil"/>
              <w:right w:val="nil"/>
            </w:tcBorders>
            <w:shd w:val="clear" w:color="000000" w:fill="FFFFFF"/>
            <w:noWrap/>
            <w:vAlign w:val="bottom"/>
            <w:hideMark/>
          </w:tcPr>
          <w:p w:rsidR="007E21DA" w:rsidRPr="007E21DA" w:rsidRDefault="007E21DA" w:rsidP="007E21DA">
            <w:pPr>
              <w:spacing w:after="0" w:line="240" w:lineRule="auto"/>
              <w:rPr>
                <w:rFonts w:eastAsia="Times New Roman" w:cs="Calibri"/>
                <w:color w:val="000000"/>
                <w:lang w:eastAsia="es-AR"/>
              </w:rPr>
            </w:pPr>
            <w:r w:rsidRPr="007E21DA">
              <w:rPr>
                <w:rFonts w:eastAsia="Times New Roman" w:cs="Calibri"/>
                <w:color w:val="000000"/>
                <w:lang w:eastAsia="es-AR"/>
              </w:rPr>
              <w:t> </w:t>
            </w: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9360" w:type="dxa"/>
            <w:gridSpan w:val="11"/>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b/>
                <w:bCs/>
                <w:sz w:val="16"/>
                <w:szCs w:val="16"/>
                <w:lang w:eastAsia="es-AR"/>
              </w:rPr>
              <w:t xml:space="preserve">Pre Intermedia: </w:t>
            </w:r>
            <w:r w:rsidRPr="007E21DA">
              <w:rPr>
                <w:rFonts w:ascii="Verdana" w:eastAsia="Times New Roman" w:hAnsi="Verdana" w:cs="Calibri"/>
                <w:b/>
                <w:bCs/>
                <w:sz w:val="16"/>
                <w:szCs w:val="16"/>
                <w:u w:val="single"/>
                <w:lang w:eastAsia="es-AR"/>
              </w:rPr>
              <w:t>TORNEO APERTURA</w:t>
            </w:r>
            <w:r w:rsidRPr="007E21DA">
              <w:rPr>
                <w:rFonts w:ascii="Verdana" w:eastAsia="Times New Roman" w:hAnsi="Verdana" w:cs="Calibri"/>
                <w:sz w:val="16"/>
                <w:szCs w:val="16"/>
                <w:lang w:eastAsia="es-AR"/>
              </w:rPr>
              <w:t xml:space="preserve"> SE JUGARA A UNA RUEDA - </w:t>
            </w:r>
            <w:r w:rsidRPr="007E21DA">
              <w:rPr>
                <w:rFonts w:ascii="Verdana" w:eastAsia="Times New Roman" w:hAnsi="Verdana" w:cs="Calibri"/>
                <w:b/>
                <w:bCs/>
                <w:sz w:val="16"/>
                <w:szCs w:val="16"/>
                <w:lang w:eastAsia="es-AR"/>
              </w:rPr>
              <w:t xml:space="preserve">SISTEMA DE PUNTOS </w:t>
            </w:r>
            <w:r w:rsidRPr="007E21DA">
              <w:rPr>
                <w:rFonts w:ascii="Verdana" w:eastAsia="Times New Roman" w:hAnsi="Verdana" w:cs="Calibri"/>
                <w:sz w:val="16"/>
                <w:szCs w:val="16"/>
                <w:lang w:eastAsia="es-AR"/>
              </w:rPr>
              <w:t>4 puntos por partido ganado; 2 puntos por partido empatado, 0 punto por partido perdido.</w:t>
            </w:r>
            <w:r w:rsidRPr="007E21DA">
              <w:rPr>
                <w:rFonts w:ascii="Verdana" w:eastAsia="Times New Roman" w:hAnsi="Verdana" w:cs="Calibri"/>
                <w:b/>
                <w:bCs/>
                <w:sz w:val="16"/>
                <w:szCs w:val="16"/>
                <w:lang w:eastAsia="es-AR"/>
              </w:rPr>
              <w:t xml:space="preserve"> Puntos </w:t>
            </w:r>
            <w:proofErr w:type="spellStart"/>
            <w:r w:rsidRPr="007E21DA">
              <w:rPr>
                <w:rFonts w:ascii="Verdana" w:eastAsia="Times New Roman" w:hAnsi="Verdana" w:cs="Calibri"/>
                <w:b/>
                <w:bCs/>
                <w:sz w:val="16"/>
                <w:szCs w:val="16"/>
                <w:lang w:eastAsia="es-AR"/>
              </w:rPr>
              <w:t>Bonus</w:t>
            </w:r>
            <w:proofErr w:type="spellEnd"/>
            <w:r w:rsidRPr="007E21DA">
              <w:rPr>
                <w:rFonts w:ascii="Verdana" w:eastAsia="Times New Roman" w:hAnsi="Verdana" w:cs="Calibri"/>
                <w:b/>
                <w:bCs/>
                <w:sz w:val="16"/>
                <w:szCs w:val="16"/>
                <w:lang w:eastAsia="es-AR"/>
              </w:rPr>
              <w:t xml:space="preserve">: </w:t>
            </w:r>
            <w:r w:rsidRPr="007E21DA">
              <w:rPr>
                <w:rFonts w:ascii="Verdana" w:eastAsia="Times New Roman" w:hAnsi="Verdana" w:cs="Calibri"/>
                <w:sz w:val="16"/>
                <w:szCs w:val="16"/>
                <w:lang w:eastAsia="es-AR"/>
              </w:rPr>
              <w:t>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adicional al equipo ganador que marque tres tries o más que el rival. 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adicional cuando un equipo haya perdido por 7 o menos de 7 puntos. El equipo que salga 1ero será consagrado el Campeón de la  divisional. En caso de empate se aplica el art N° 39 del Reglamento de Competencia.</w:t>
            </w:r>
          </w:p>
        </w:tc>
      </w:tr>
      <w:tr w:rsidR="007E21DA" w:rsidRPr="007E21DA" w:rsidTr="007E21DA">
        <w:trPr>
          <w:trHeight w:val="300"/>
        </w:trPr>
        <w:tc>
          <w:tcPr>
            <w:tcW w:w="9360"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00"/>
        </w:trPr>
        <w:tc>
          <w:tcPr>
            <w:tcW w:w="9360"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15"/>
        </w:trPr>
        <w:tc>
          <w:tcPr>
            <w:tcW w:w="9360"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00"/>
        </w:trPr>
        <w:tc>
          <w:tcPr>
            <w:tcW w:w="69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861"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8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69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37"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69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14"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735"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r>
      <w:tr w:rsidR="007E21DA" w:rsidRPr="007E21DA" w:rsidTr="007E21DA">
        <w:trPr>
          <w:trHeight w:val="360"/>
        </w:trPr>
        <w:tc>
          <w:tcPr>
            <w:tcW w:w="9360" w:type="dxa"/>
            <w:gridSpan w:val="11"/>
            <w:tcBorders>
              <w:top w:val="nil"/>
              <w:left w:val="nil"/>
              <w:bottom w:val="nil"/>
              <w:right w:val="nil"/>
            </w:tcBorders>
            <w:shd w:val="clear" w:color="000000" w:fill="632523"/>
            <w:vAlign w:val="center"/>
            <w:hideMark/>
          </w:tcPr>
          <w:p w:rsidR="007E21DA" w:rsidRPr="007E21DA" w:rsidRDefault="007E21DA" w:rsidP="007E21DA">
            <w:pPr>
              <w:spacing w:after="0" w:line="240" w:lineRule="auto"/>
              <w:jc w:val="center"/>
              <w:rPr>
                <w:rFonts w:ascii="Verdana" w:eastAsia="Times New Roman" w:hAnsi="Verdana" w:cs="Calibri"/>
                <w:b/>
                <w:bCs/>
                <w:color w:val="FFFFFF"/>
                <w:sz w:val="28"/>
                <w:szCs w:val="28"/>
                <w:lang w:eastAsia="es-AR"/>
              </w:rPr>
            </w:pPr>
            <w:r w:rsidRPr="007E21DA">
              <w:rPr>
                <w:rFonts w:ascii="Verdana" w:eastAsia="Times New Roman" w:hAnsi="Verdana" w:cs="Calibri"/>
                <w:b/>
                <w:bCs/>
                <w:color w:val="FFFFFF"/>
                <w:sz w:val="28"/>
                <w:szCs w:val="28"/>
                <w:lang w:eastAsia="es-AR"/>
              </w:rPr>
              <w:t xml:space="preserve">T O R N E O   A N U A L </w:t>
            </w:r>
          </w:p>
        </w:tc>
      </w:tr>
      <w:tr w:rsidR="007E21DA" w:rsidRPr="007E21DA" w:rsidTr="007E21DA">
        <w:trPr>
          <w:trHeight w:val="300"/>
        </w:trPr>
        <w:tc>
          <w:tcPr>
            <w:tcW w:w="69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861"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8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69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37"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69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14"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735"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r>
      <w:tr w:rsidR="007E21DA" w:rsidRPr="007E21DA" w:rsidTr="007E21DA">
        <w:trPr>
          <w:trHeight w:val="315"/>
        </w:trPr>
        <w:tc>
          <w:tcPr>
            <w:tcW w:w="2439" w:type="dxa"/>
            <w:gridSpan w:val="3"/>
            <w:tcBorders>
              <w:top w:val="nil"/>
              <w:left w:val="nil"/>
              <w:bottom w:val="nil"/>
              <w:right w:val="nil"/>
            </w:tcBorders>
            <w:shd w:val="clear" w:color="000000" w:fill="632523"/>
            <w:noWrap/>
            <w:vAlign w:val="bottom"/>
            <w:hideMark/>
          </w:tcPr>
          <w:p w:rsidR="007E21DA" w:rsidRPr="007E21DA" w:rsidRDefault="007E21DA" w:rsidP="007E21DA">
            <w:pPr>
              <w:spacing w:after="0" w:line="240" w:lineRule="auto"/>
              <w:jc w:val="center"/>
              <w:rPr>
                <w:rFonts w:eastAsia="Times New Roman" w:cs="Calibri"/>
                <w:b/>
                <w:bCs/>
                <w:color w:val="FFFFFF"/>
                <w:lang w:eastAsia="es-AR"/>
              </w:rPr>
            </w:pPr>
            <w:r w:rsidRPr="007E21DA">
              <w:rPr>
                <w:rFonts w:eastAsia="Times New Roman" w:cs="Calibri"/>
                <w:b/>
                <w:bCs/>
                <w:color w:val="FFFFFF"/>
                <w:lang w:eastAsia="es-AR"/>
              </w:rPr>
              <w:t>INTERMEDIA</w:t>
            </w:r>
          </w:p>
        </w:tc>
        <w:tc>
          <w:tcPr>
            <w:tcW w:w="9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69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37"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7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699"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914"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735"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r>
      <w:tr w:rsidR="007E21DA" w:rsidRPr="007E21DA" w:rsidTr="007E21DA">
        <w:trPr>
          <w:trHeight w:val="315"/>
        </w:trPr>
        <w:tc>
          <w:tcPr>
            <w:tcW w:w="69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E21DA" w:rsidRPr="007E21DA" w:rsidRDefault="007E21DA" w:rsidP="007E21DA">
            <w:pPr>
              <w:spacing w:after="0" w:line="240" w:lineRule="auto"/>
              <w:jc w:val="center"/>
              <w:rPr>
                <w:rFonts w:eastAsia="Times New Roman" w:cs="Calibri"/>
                <w:color w:val="000000"/>
                <w:lang w:eastAsia="es-AR"/>
              </w:rPr>
            </w:pPr>
            <w:proofErr w:type="spellStart"/>
            <w:r w:rsidRPr="007E21DA">
              <w:rPr>
                <w:rFonts w:eastAsia="Times New Roman" w:cs="Calibri"/>
                <w:color w:val="000000"/>
                <w:lang w:eastAsia="es-AR"/>
              </w:rPr>
              <w:t>Nro</w:t>
            </w:r>
            <w:proofErr w:type="spellEnd"/>
            <w:r w:rsidRPr="007E21DA">
              <w:rPr>
                <w:rFonts w:eastAsia="Times New Roman" w:cs="Calibri"/>
                <w:color w:val="000000"/>
                <w:lang w:eastAsia="es-AR"/>
              </w:rPr>
              <w:t xml:space="preserve"> Fecha</w:t>
            </w:r>
          </w:p>
        </w:tc>
        <w:tc>
          <w:tcPr>
            <w:tcW w:w="861" w:type="dxa"/>
            <w:tcBorders>
              <w:top w:val="single" w:sz="8" w:space="0" w:color="auto"/>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INTER</w:t>
            </w:r>
          </w:p>
        </w:tc>
        <w:tc>
          <w:tcPr>
            <w:tcW w:w="8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Clubes:</w:t>
            </w:r>
          </w:p>
        </w:tc>
        <w:tc>
          <w:tcPr>
            <w:tcW w:w="9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69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37"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69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LIBRE</w:t>
            </w:r>
          </w:p>
        </w:tc>
        <w:tc>
          <w:tcPr>
            <w:tcW w:w="914"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c>
          <w:tcPr>
            <w:tcW w:w="735" w:type="dxa"/>
            <w:tcBorders>
              <w:top w:val="nil"/>
              <w:left w:val="nil"/>
              <w:bottom w:val="nil"/>
              <w:right w:val="nil"/>
            </w:tcBorders>
            <w:shd w:val="clear" w:color="auto" w:fill="auto"/>
            <w:vAlign w:val="center"/>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p>
        </w:tc>
      </w:tr>
      <w:tr w:rsidR="007E21DA" w:rsidRPr="007E21DA" w:rsidTr="007E21DA">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7E21DA" w:rsidRPr="007E21DA" w:rsidRDefault="007E21DA" w:rsidP="007E21DA">
            <w:pPr>
              <w:spacing w:after="0" w:line="240" w:lineRule="auto"/>
              <w:rPr>
                <w:rFonts w:eastAsia="Times New Roman" w:cs="Calibri"/>
                <w:color w:val="000000"/>
                <w:lang w:eastAsia="es-AR"/>
              </w:rPr>
            </w:pPr>
          </w:p>
        </w:tc>
        <w:tc>
          <w:tcPr>
            <w:tcW w:w="86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Fecha</w:t>
            </w:r>
          </w:p>
        </w:tc>
        <w:tc>
          <w:tcPr>
            <w:tcW w:w="879"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699"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979"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937"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1</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19-mar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2</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26-mar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3</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2-abr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4</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9-abr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99" w:type="dxa"/>
            <w:tcBorders>
              <w:top w:val="nil"/>
              <w:left w:val="single" w:sz="8" w:space="0" w:color="auto"/>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5</w:t>
            </w:r>
          </w:p>
        </w:tc>
        <w:tc>
          <w:tcPr>
            <w:tcW w:w="86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16-abr</w:t>
            </w:r>
          </w:p>
        </w:tc>
        <w:tc>
          <w:tcPr>
            <w:tcW w:w="879"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699"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79"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37"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86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right"/>
              <w:rPr>
                <w:rFonts w:eastAsia="Times New Roman" w:cs="Calibri"/>
                <w:color w:val="000000"/>
                <w:lang w:eastAsia="es-AR"/>
              </w:rPr>
            </w:pPr>
          </w:p>
        </w:tc>
        <w:tc>
          <w:tcPr>
            <w:tcW w:w="8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937"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86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8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37"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2439" w:type="dxa"/>
            <w:gridSpan w:val="3"/>
            <w:tcBorders>
              <w:top w:val="nil"/>
              <w:left w:val="nil"/>
              <w:bottom w:val="nil"/>
              <w:right w:val="nil"/>
            </w:tcBorders>
            <w:shd w:val="clear" w:color="000000" w:fill="632523"/>
            <w:noWrap/>
            <w:vAlign w:val="bottom"/>
            <w:hideMark/>
          </w:tcPr>
          <w:p w:rsidR="007E21DA" w:rsidRPr="007E21DA" w:rsidRDefault="007E21DA" w:rsidP="007E21DA">
            <w:pPr>
              <w:spacing w:after="0" w:line="240" w:lineRule="auto"/>
              <w:jc w:val="center"/>
              <w:rPr>
                <w:rFonts w:eastAsia="Times New Roman" w:cs="Calibri"/>
                <w:b/>
                <w:bCs/>
                <w:color w:val="FFFFFF"/>
                <w:lang w:eastAsia="es-AR"/>
              </w:rPr>
            </w:pPr>
            <w:r w:rsidRPr="007E21DA">
              <w:rPr>
                <w:rFonts w:eastAsia="Times New Roman" w:cs="Calibri"/>
                <w:b/>
                <w:bCs/>
                <w:color w:val="FFFFFF"/>
                <w:lang w:eastAsia="es-AR"/>
              </w:rPr>
              <w:t>PRIMERA</w:t>
            </w: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37"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9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E21DA" w:rsidRPr="007E21DA" w:rsidRDefault="007E21DA" w:rsidP="007E21DA">
            <w:pPr>
              <w:spacing w:after="0" w:line="240" w:lineRule="auto"/>
              <w:jc w:val="center"/>
              <w:rPr>
                <w:rFonts w:eastAsia="Times New Roman" w:cs="Calibri"/>
                <w:color w:val="000000"/>
                <w:lang w:eastAsia="es-AR"/>
              </w:rPr>
            </w:pPr>
            <w:proofErr w:type="spellStart"/>
            <w:r w:rsidRPr="007E21DA">
              <w:rPr>
                <w:rFonts w:eastAsia="Times New Roman" w:cs="Calibri"/>
                <w:color w:val="000000"/>
                <w:lang w:eastAsia="es-AR"/>
              </w:rPr>
              <w:t>Nro</w:t>
            </w:r>
            <w:proofErr w:type="spellEnd"/>
            <w:r w:rsidRPr="007E21DA">
              <w:rPr>
                <w:rFonts w:eastAsia="Times New Roman" w:cs="Calibri"/>
                <w:color w:val="000000"/>
                <w:lang w:eastAsia="es-AR"/>
              </w:rPr>
              <w:t xml:space="preserve"> Fecha</w:t>
            </w:r>
          </w:p>
        </w:tc>
        <w:tc>
          <w:tcPr>
            <w:tcW w:w="861" w:type="dxa"/>
            <w:tcBorders>
              <w:top w:val="single" w:sz="8" w:space="0" w:color="auto"/>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PRIMERA</w:t>
            </w:r>
          </w:p>
        </w:tc>
        <w:tc>
          <w:tcPr>
            <w:tcW w:w="8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Clubes:</w:t>
            </w:r>
          </w:p>
        </w:tc>
        <w:tc>
          <w:tcPr>
            <w:tcW w:w="9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69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37"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7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699" w:type="dxa"/>
            <w:tcBorders>
              <w:top w:val="single" w:sz="8" w:space="0" w:color="auto"/>
              <w:left w:val="nil"/>
              <w:bottom w:val="single" w:sz="8" w:space="0" w:color="auto"/>
              <w:right w:val="single" w:sz="8" w:space="0" w:color="auto"/>
            </w:tcBorders>
            <w:shd w:val="clear" w:color="000000" w:fill="969696"/>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LIBRE</w:t>
            </w: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7E21DA" w:rsidRPr="007E21DA" w:rsidRDefault="007E21DA" w:rsidP="007E21DA">
            <w:pPr>
              <w:spacing w:after="0" w:line="240" w:lineRule="auto"/>
              <w:rPr>
                <w:rFonts w:eastAsia="Times New Roman" w:cs="Calibri"/>
                <w:color w:val="000000"/>
                <w:lang w:eastAsia="es-AR"/>
              </w:rPr>
            </w:pPr>
          </w:p>
        </w:tc>
        <w:tc>
          <w:tcPr>
            <w:tcW w:w="86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Fecha</w:t>
            </w:r>
          </w:p>
        </w:tc>
        <w:tc>
          <w:tcPr>
            <w:tcW w:w="879"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699"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979"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937"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Local</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jc w:val="center"/>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Visitante</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1</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19-mar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2</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26-mar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3</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2-abr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699" w:type="dxa"/>
            <w:tcBorders>
              <w:top w:val="nil"/>
              <w:left w:val="single" w:sz="8" w:space="0" w:color="auto"/>
              <w:bottom w:val="nil"/>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4</w:t>
            </w:r>
          </w:p>
        </w:tc>
        <w:tc>
          <w:tcPr>
            <w:tcW w:w="861"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9-abr</w:t>
            </w:r>
          </w:p>
        </w:tc>
        <w:tc>
          <w:tcPr>
            <w:tcW w:w="879"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699" w:type="dxa"/>
            <w:tcBorders>
              <w:top w:val="nil"/>
              <w:left w:val="nil"/>
              <w:bottom w:val="nil"/>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979" w:type="dxa"/>
            <w:tcBorders>
              <w:top w:val="nil"/>
              <w:left w:val="nil"/>
              <w:bottom w:val="nil"/>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37" w:type="dxa"/>
            <w:tcBorders>
              <w:top w:val="nil"/>
              <w:left w:val="nil"/>
              <w:bottom w:val="nil"/>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79" w:type="dxa"/>
            <w:tcBorders>
              <w:top w:val="nil"/>
              <w:left w:val="nil"/>
              <w:bottom w:val="nil"/>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99" w:type="dxa"/>
            <w:tcBorders>
              <w:top w:val="nil"/>
              <w:left w:val="single" w:sz="8" w:space="0" w:color="auto"/>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center"/>
              <w:rPr>
                <w:rFonts w:eastAsia="Times New Roman" w:cs="Calibri"/>
                <w:color w:val="000000"/>
                <w:lang w:eastAsia="es-AR"/>
              </w:rPr>
            </w:pPr>
            <w:r w:rsidRPr="007E21DA">
              <w:rPr>
                <w:rFonts w:eastAsia="Times New Roman" w:cs="Calibri"/>
                <w:color w:val="000000"/>
                <w:lang w:eastAsia="es-AR"/>
              </w:rPr>
              <w:t>5</w:t>
            </w:r>
          </w:p>
        </w:tc>
        <w:tc>
          <w:tcPr>
            <w:tcW w:w="861"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jc w:val="right"/>
              <w:rPr>
                <w:rFonts w:eastAsia="Times New Roman" w:cs="Calibri"/>
                <w:color w:val="000000"/>
                <w:lang w:eastAsia="es-AR"/>
              </w:rPr>
            </w:pPr>
            <w:r w:rsidRPr="007E21DA">
              <w:rPr>
                <w:rFonts w:eastAsia="Times New Roman" w:cs="Calibri"/>
                <w:color w:val="000000"/>
                <w:lang w:eastAsia="es-AR"/>
              </w:rPr>
              <w:t>16-abr</w:t>
            </w:r>
          </w:p>
        </w:tc>
        <w:tc>
          <w:tcPr>
            <w:tcW w:w="879"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URC</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LIBRE</w:t>
            </w:r>
          </w:p>
        </w:tc>
        <w:tc>
          <w:tcPr>
            <w:tcW w:w="699" w:type="dxa"/>
            <w:tcBorders>
              <w:top w:val="nil"/>
              <w:left w:val="nil"/>
              <w:bottom w:val="single" w:sz="8" w:space="0" w:color="auto"/>
              <w:right w:val="single" w:sz="4"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JCS</w:t>
            </w:r>
          </w:p>
        </w:tc>
        <w:tc>
          <w:tcPr>
            <w:tcW w:w="979" w:type="dxa"/>
            <w:tcBorders>
              <w:top w:val="nil"/>
              <w:left w:val="nil"/>
              <w:bottom w:val="single" w:sz="8" w:space="0" w:color="auto"/>
              <w:right w:val="single" w:sz="8" w:space="0" w:color="auto"/>
            </w:tcBorders>
            <w:shd w:val="clear" w:color="000000" w:fill="FFFFFF"/>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TRC</w:t>
            </w:r>
          </w:p>
        </w:tc>
        <w:tc>
          <w:tcPr>
            <w:tcW w:w="937" w:type="dxa"/>
            <w:tcBorders>
              <w:top w:val="nil"/>
              <w:left w:val="nil"/>
              <w:bottom w:val="single" w:sz="8" w:space="0" w:color="auto"/>
              <w:right w:val="single" w:sz="4"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TFS</w:t>
            </w:r>
          </w:p>
        </w:tc>
        <w:tc>
          <w:tcPr>
            <w:tcW w:w="979" w:type="dxa"/>
            <w:tcBorders>
              <w:top w:val="nil"/>
              <w:left w:val="nil"/>
              <w:bottom w:val="single" w:sz="8" w:space="0" w:color="auto"/>
              <w:right w:val="single" w:sz="8" w:space="0" w:color="auto"/>
            </w:tcBorders>
            <w:shd w:val="clear" w:color="000000" w:fill="C0C0C0"/>
            <w:noWrap/>
            <w:vAlign w:val="bottom"/>
            <w:hideMark/>
          </w:tcPr>
          <w:p w:rsidR="007E21DA" w:rsidRPr="007E21DA" w:rsidRDefault="007E21DA" w:rsidP="007E21DA">
            <w:pPr>
              <w:spacing w:after="0" w:line="240" w:lineRule="auto"/>
              <w:rPr>
                <w:rFonts w:ascii="Verdana" w:eastAsia="Times New Roman" w:hAnsi="Verdana" w:cs="Calibri"/>
                <w:sz w:val="20"/>
                <w:szCs w:val="20"/>
                <w:lang w:eastAsia="es-AR"/>
              </w:rPr>
            </w:pPr>
            <w:r w:rsidRPr="007E21DA">
              <w:rPr>
                <w:rFonts w:ascii="Verdana" w:eastAsia="Times New Roman" w:hAnsi="Verdana" w:cs="Calibri"/>
                <w:sz w:val="20"/>
                <w:szCs w:val="20"/>
                <w:lang w:eastAsia="es-AR"/>
              </w:rPr>
              <w:t>GYT</w:t>
            </w: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15"/>
        </w:trPr>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jc w:val="center"/>
              <w:rPr>
                <w:rFonts w:eastAsia="Times New Roman" w:cs="Calibri"/>
                <w:color w:val="000000"/>
                <w:lang w:eastAsia="es-AR"/>
              </w:rPr>
            </w:pPr>
          </w:p>
        </w:tc>
        <w:tc>
          <w:tcPr>
            <w:tcW w:w="861"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8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37"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7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699"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914"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c>
          <w:tcPr>
            <w:tcW w:w="735" w:type="dxa"/>
            <w:tcBorders>
              <w:top w:val="nil"/>
              <w:left w:val="nil"/>
              <w:bottom w:val="nil"/>
              <w:right w:val="nil"/>
            </w:tcBorders>
            <w:shd w:val="clear" w:color="auto" w:fill="auto"/>
            <w:noWrap/>
            <w:vAlign w:val="bottom"/>
            <w:hideMark/>
          </w:tcPr>
          <w:p w:rsidR="007E21DA" w:rsidRPr="007E21DA" w:rsidRDefault="007E21DA" w:rsidP="007E21DA">
            <w:pPr>
              <w:spacing w:after="0" w:line="240" w:lineRule="auto"/>
              <w:rPr>
                <w:rFonts w:eastAsia="Times New Roman" w:cs="Calibri"/>
                <w:color w:val="000000"/>
                <w:lang w:eastAsia="es-AR"/>
              </w:rPr>
            </w:pPr>
          </w:p>
        </w:tc>
      </w:tr>
      <w:tr w:rsidR="007E21DA" w:rsidRPr="007E21DA" w:rsidTr="007E21DA">
        <w:trPr>
          <w:trHeight w:val="300"/>
        </w:trPr>
        <w:tc>
          <w:tcPr>
            <w:tcW w:w="9360" w:type="dxa"/>
            <w:gridSpan w:val="11"/>
            <w:vMerge w:val="restart"/>
            <w:tcBorders>
              <w:top w:val="single" w:sz="8" w:space="0" w:color="auto"/>
              <w:left w:val="single" w:sz="8" w:space="0" w:color="auto"/>
              <w:bottom w:val="single" w:sz="8" w:space="0" w:color="000000"/>
              <w:right w:val="single" w:sz="8" w:space="0" w:color="000000"/>
            </w:tcBorders>
            <w:shd w:val="clear" w:color="000000" w:fill="FFFF00"/>
            <w:hideMark/>
          </w:tcPr>
          <w:p w:rsidR="007E21DA" w:rsidRPr="007E21DA" w:rsidRDefault="007E21DA" w:rsidP="007E21DA">
            <w:pPr>
              <w:spacing w:after="0" w:line="240" w:lineRule="auto"/>
              <w:jc w:val="center"/>
              <w:rPr>
                <w:rFonts w:ascii="Verdana" w:eastAsia="Times New Roman" w:hAnsi="Verdana" w:cs="Calibri"/>
                <w:sz w:val="16"/>
                <w:szCs w:val="16"/>
                <w:lang w:eastAsia="es-AR"/>
              </w:rPr>
            </w:pPr>
            <w:r w:rsidRPr="007E21DA">
              <w:rPr>
                <w:rFonts w:ascii="Verdana" w:eastAsia="Times New Roman" w:hAnsi="Verdana" w:cs="Calibri"/>
                <w:b/>
                <w:bCs/>
                <w:sz w:val="16"/>
                <w:szCs w:val="16"/>
                <w:lang w:eastAsia="es-AR"/>
              </w:rPr>
              <w:t xml:space="preserve">Primera e Intermedia: </w:t>
            </w:r>
            <w:r w:rsidRPr="007E21DA">
              <w:rPr>
                <w:rFonts w:ascii="Verdana" w:eastAsia="Times New Roman" w:hAnsi="Verdana" w:cs="Calibri"/>
                <w:b/>
                <w:bCs/>
                <w:sz w:val="16"/>
                <w:szCs w:val="16"/>
                <w:u w:val="single"/>
                <w:lang w:eastAsia="es-AR"/>
              </w:rPr>
              <w:t>TORNEO ANUAL</w:t>
            </w:r>
            <w:r w:rsidRPr="007E21DA">
              <w:rPr>
                <w:rFonts w:ascii="Verdana" w:eastAsia="Times New Roman" w:hAnsi="Verdana" w:cs="Calibri"/>
                <w:sz w:val="16"/>
                <w:szCs w:val="16"/>
                <w:lang w:eastAsia="es-AR"/>
              </w:rPr>
              <w:t xml:space="preserve"> SE JUGARA A UNA RUEDA - </w:t>
            </w:r>
            <w:r w:rsidRPr="007E21DA">
              <w:rPr>
                <w:rFonts w:ascii="Verdana" w:eastAsia="Times New Roman" w:hAnsi="Verdana" w:cs="Calibri"/>
                <w:b/>
                <w:bCs/>
                <w:sz w:val="16"/>
                <w:szCs w:val="16"/>
                <w:lang w:eastAsia="es-AR"/>
              </w:rPr>
              <w:t xml:space="preserve">SISTEMA DE PUNTOS </w:t>
            </w:r>
            <w:r w:rsidRPr="007E21DA">
              <w:rPr>
                <w:rFonts w:ascii="Verdana" w:eastAsia="Times New Roman" w:hAnsi="Verdana" w:cs="Calibri"/>
                <w:sz w:val="16"/>
                <w:szCs w:val="16"/>
                <w:lang w:eastAsia="es-AR"/>
              </w:rPr>
              <w:t>4 puntos por partido ganado; 2 puntos por partido empatado, 0 punto por partido perdido.</w:t>
            </w:r>
            <w:r w:rsidRPr="007E21DA">
              <w:rPr>
                <w:rFonts w:ascii="Verdana" w:eastAsia="Times New Roman" w:hAnsi="Verdana" w:cs="Calibri"/>
                <w:b/>
                <w:bCs/>
                <w:sz w:val="16"/>
                <w:szCs w:val="16"/>
                <w:lang w:eastAsia="es-AR"/>
              </w:rPr>
              <w:t xml:space="preserve"> Puntos </w:t>
            </w:r>
            <w:proofErr w:type="spellStart"/>
            <w:r w:rsidRPr="007E21DA">
              <w:rPr>
                <w:rFonts w:ascii="Verdana" w:eastAsia="Times New Roman" w:hAnsi="Verdana" w:cs="Calibri"/>
                <w:b/>
                <w:bCs/>
                <w:sz w:val="16"/>
                <w:szCs w:val="16"/>
                <w:lang w:eastAsia="es-AR"/>
              </w:rPr>
              <w:t>Bonus</w:t>
            </w:r>
            <w:proofErr w:type="spellEnd"/>
            <w:r w:rsidRPr="007E21DA">
              <w:rPr>
                <w:rFonts w:ascii="Verdana" w:eastAsia="Times New Roman" w:hAnsi="Verdana" w:cs="Calibri"/>
                <w:b/>
                <w:bCs/>
                <w:sz w:val="16"/>
                <w:szCs w:val="16"/>
                <w:lang w:eastAsia="es-AR"/>
              </w:rPr>
              <w:t xml:space="preserve">: </w:t>
            </w:r>
            <w:r w:rsidRPr="007E21DA">
              <w:rPr>
                <w:rFonts w:ascii="Verdana" w:eastAsia="Times New Roman" w:hAnsi="Verdana" w:cs="Calibri"/>
                <w:sz w:val="16"/>
                <w:szCs w:val="16"/>
                <w:lang w:eastAsia="es-AR"/>
              </w:rPr>
              <w:t>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adicional al equipo ganador que marque tres tries o más que el rival. 1 punto (</w:t>
            </w:r>
            <w:proofErr w:type="spellStart"/>
            <w:r w:rsidRPr="007E21DA">
              <w:rPr>
                <w:rFonts w:ascii="Verdana" w:eastAsia="Times New Roman" w:hAnsi="Verdana" w:cs="Calibri"/>
                <w:sz w:val="16"/>
                <w:szCs w:val="16"/>
                <w:lang w:eastAsia="es-AR"/>
              </w:rPr>
              <w:t>Bonus</w:t>
            </w:r>
            <w:proofErr w:type="spellEnd"/>
            <w:r w:rsidRPr="007E21DA">
              <w:rPr>
                <w:rFonts w:ascii="Verdana" w:eastAsia="Times New Roman" w:hAnsi="Verdana" w:cs="Calibri"/>
                <w:sz w:val="16"/>
                <w:szCs w:val="16"/>
                <w:lang w:eastAsia="es-AR"/>
              </w:rPr>
              <w:t>) adicional cuando un equipo haya perdido por 7 o menos de 7 puntos. En caso de empate se aplica el art N° 39 del Reglamento de Competencia.</w:t>
            </w:r>
          </w:p>
        </w:tc>
      </w:tr>
      <w:tr w:rsidR="007E21DA" w:rsidRPr="007E21DA" w:rsidTr="007E21DA">
        <w:trPr>
          <w:trHeight w:val="300"/>
        </w:trPr>
        <w:tc>
          <w:tcPr>
            <w:tcW w:w="9360"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00"/>
        </w:trPr>
        <w:tc>
          <w:tcPr>
            <w:tcW w:w="9360"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r w:rsidR="007E21DA" w:rsidRPr="007E21DA" w:rsidTr="007E21DA">
        <w:trPr>
          <w:trHeight w:val="315"/>
        </w:trPr>
        <w:tc>
          <w:tcPr>
            <w:tcW w:w="9360" w:type="dxa"/>
            <w:gridSpan w:val="11"/>
            <w:vMerge/>
            <w:tcBorders>
              <w:top w:val="single" w:sz="8" w:space="0" w:color="auto"/>
              <w:left w:val="single" w:sz="8" w:space="0" w:color="auto"/>
              <w:bottom w:val="single" w:sz="8" w:space="0" w:color="000000"/>
              <w:right w:val="single" w:sz="8" w:space="0" w:color="000000"/>
            </w:tcBorders>
            <w:vAlign w:val="center"/>
            <w:hideMark/>
          </w:tcPr>
          <w:p w:rsidR="007E21DA" w:rsidRPr="007E21DA" w:rsidRDefault="007E21DA" w:rsidP="007E21DA">
            <w:pPr>
              <w:spacing w:after="0" w:line="240" w:lineRule="auto"/>
              <w:rPr>
                <w:rFonts w:ascii="Verdana" w:eastAsia="Times New Roman" w:hAnsi="Verdana" w:cs="Calibri"/>
                <w:sz w:val="16"/>
                <w:szCs w:val="16"/>
                <w:lang w:eastAsia="es-AR"/>
              </w:rPr>
            </w:pPr>
          </w:p>
        </w:tc>
      </w:tr>
    </w:tbl>
    <w:p w:rsidR="009861D4" w:rsidRDefault="009861D4" w:rsidP="00CE6CDA">
      <w:pPr>
        <w:pStyle w:val="Prrafodelista"/>
        <w:ind w:left="0"/>
        <w:jc w:val="both"/>
        <w:rPr>
          <w:rFonts w:ascii="Times New Roman" w:hAnsi="Times New Roman"/>
          <w:b/>
          <w:bCs/>
          <w:sz w:val="28"/>
          <w:szCs w:val="28"/>
        </w:rPr>
      </w:pPr>
    </w:p>
    <w:p w:rsidR="0081094A" w:rsidRDefault="0081094A" w:rsidP="0081094A">
      <w:pPr>
        <w:pStyle w:val="Prrafodelista"/>
        <w:ind w:left="0"/>
        <w:jc w:val="both"/>
        <w:rPr>
          <w:rFonts w:ascii="Times New Roman" w:hAnsi="Times New Roman"/>
          <w:b/>
          <w:sz w:val="28"/>
          <w:szCs w:val="28"/>
        </w:rPr>
      </w:pPr>
    </w:p>
    <w:p w:rsidR="006145D6" w:rsidRDefault="0081094A" w:rsidP="0081094A">
      <w:pPr>
        <w:pStyle w:val="Prrafodelista"/>
        <w:ind w:left="0"/>
        <w:jc w:val="both"/>
        <w:rPr>
          <w:rFonts w:ascii="Times New Roman" w:hAnsi="Times New Roman"/>
          <w:b/>
          <w:bCs/>
          <w:sz w:val="28"/>
          <w:szCs w:val="28"/>
        </w:rPr>
      </w:pPr>
      <w:r w:rsidRPr="0081094A">
        <w:rPr>
          <w:rFonts w:ascii="Times New Roman" w:hAnsi="Times New Roman"/>
          <w:b/>
          <w:sz w:val="28"/>
          <w:szCs w:val="28"/>
        </w:rPr>
        <w:t>SELECCION</w:t>
      </w:r>
      <w:r w:rsidR="0034139E">
        <w:rPr>
          <w:rFonts w:ascii="Times New Roman" w:hAnsi="Times New Roman"/>
        </w:rPr>
        <w:pict>
          <v:rect id="_x0000_i1026" style="width:503.25pt;height:1.5pt" o:hralign="center" o:hrstd="t" o:hrnoshade="t" o:hr="t" fillcolor="black" stroked="f"/>
        </w:pict>
      </w:r>
    </w:p>
    <w:p w:rsidR="0081094A" w:rsidRDefault="0081094A" w:rsidP="00CE6CDA">
      <w:pPr>
        <w:pStyle w:val="Prrafodelista"/>
        <w:ind w:left="0"/>
        <w:jc w:val="both"/>
        <w:rPr>
          <w:rFonts w:ascii="Times New Roman" w:hAnsi="Times New Roman"/>
          <w:b/>
          <w:bCs/>
          <w:sz w:val="28"/>
          <w:szCs w:val="28"/>
        </w:rPr>
      </w:pPr>
    </w:p>
    <w:p w:rsidR="0081094A" w:rsidRDefault="0081094A" w:rsidP="00CE6CDA">
      <w:pPr>
        <w:pStyle w:val="Prrafodelista"/>
        <w:ind w:left="0"/>
        <w:jc w:val="both"/>
        <w:rPr>
          <w:rFonts w:ascii="Times New Roman" w:hAnsi="Times New Roman"/>
          <w:bCs/>
          <w:sz w:val="24"/>
          <w:szCs w:val="24"/>
        </w:rPr>
      </w:pPr>
      <w:r>
        <w:rPr>
          <w:rFonts w:ascii="Times New Roman" w:hAnsi="Times New Roman"/>
          <w:bCs/>
          <w:sz w:val="24"/>
          <w:szCs w:val="24"/>
        </w:rPr>
        <w:t>Se confirma el Staff del Seleccionado Mayor para el año 2017 y se les desea el mayor de los éxitos en esta temporada.</w:t>
      </w:r>
    </w:p>
    <w:p w:rsidR="0081094A" w:rsidRDefault="0081094A" w:rsidP="00CE6CDA">
      <w:pPr>
        <w:pStyle w:val="Prrafodelista"/>
        <w:ind w:left="0"/>
        <w:jc w:val="both"/>
        <w:rPr>
          <w:rFonts w:ascii="Times New Roman" w:hAnsi="Times New Roman"/>
          <w:bCs/>
          <w:sz w:val="24"/>
          <w:szCs w:val="24"/>
        </w:rPr>
      </w:pPr>
    </w:p>
    <w:p w:rsidR="0081094A" w:rsidRDefault="0081094A" w:rsidP="00CE6CDA">
      <w:pPr>
        <w:pStyle w:val="Prrafodelista"/>
        <w:ind w:left="0"/>
        <w:jc w:val="both"/>
        <w:rPr>
          <w:rFonts w:ascii="Times New Roman" w:hAnsi="Times New Roman"/>
          <w:bCs/>
          <w:sz w:val="24"/>
          <w:szCs w:val="24"/>
        </w:rPr>
      </w:pPr>
      <w:r>
        <w:rPr>
          <w:rFonts w:ascii="Times New Roman" w:hAnsi="Times New Roman"/>
          <w:bCs/>
          <w:sz w:val="24"/>
          <w:szCs w:val="24"/>
        </w:rPr>
        <w:t>Head Coach</w:t>
      </w:r>
      <w:r>
        <w:rPr>
          <w:rFonts w:ascii="Times New Roman" w:hAnsi="Times New Roman"/>
          <w:bCs/>
          <w:sz w:val="24"/>
          <w:szCs w:val="24"/>
        </w:rPr>
        <w:tab/>
      </w:r>
      <w:r>
        <w:rPr>
          <w:rFonts w:ascii="Times New Roman" w:hAnsi="Times New Roman"/>
          <w:bCs/>
          <w:sz w:val="24"/>
          <w:szCs w:val="24"/>
        </w:rPr>
        <w:tab/>
        <w:t>Mariano Huber</w:t>
      </w:r>
    </w:p>
    <w:p w:rsidR="0081094A" w:rsidRDefault="0081094A" w:rsidP="00CE6CDA">
      <w:pPr>
        <w:pStyle w:val="Prrafodelista"/>
        <w:ind w:left="0"/>
        <w:jc w:val="both"/>
        <w:rPr>
          <w:rFonts w:ascii="Times New Roman" w:hAnsi="Times New Roman"/>
          <w:bCs/>
          <w:sz w:val="24"/>
          <w:szCs w:val="24"/>
        </w:rPr>
      </w:pPr>
      <w:proofErr w:type="spellStart"/>
      <w:r>
        <w:rPr>
          <w:rFonts w:ascii="Times New Roman" w:hAnsi="Times New Roman"/>
          <w:bCs/>
          <w:sz w:val="24"/>
          <w:szCs w:val="24"/>
        </w:rPr>
        <w:t>Coachs</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Pablo Lizondo y Gustavo Ozu</w:t>
      </w:r>
    </w:p>
    <w:p w:rsidR="0081094A" w:rsidRDefault="0081094A" w:rsidP="00CE6CDA">
      <w:pPr>
        <w:pStyle w:val="Prrafodelista"/>
        <w:ind w:left="0"/>
        <w:jc w:val="both"/>
        <w:rPr>
          <w:rFonts w:ascii="Times New Roman" w:hAnsi="Times New Roman"/>
          <w:bCs/>
          <w:sz w:val="24"/>
          <w:szCs w:val="24"/>
        </w:rPr>
      </w:pPr>
      <w:r>
        <w:rPr>
          <w:rFonts w:ascii="Times New Roman" w:hAnsi="Times New Roman"/>
          <w:bCs/>
          <w:sz w:val="24"/>
          <w:szCs w:val="24"/>
        </w:rPr>
        <w:t>PF</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Hugo Montaldi</w:t>
      </w:r>
    </w:p>
    <w:p w:rsidR="0081094A" w:rsidRDefault="0081094A" w:rsidP="00CE6CDA">
      <w:pPr>
        <w:pStyle w:val="Prrafodelista"/>
        <w:ind w:left="0"/>
        <w:jc w:val="both"/>
        <w:rPr>
          <w:rFonts w:ascii="Times New Roman" w:hAnsi="Times New Roman"/>
          <w:bCs/>
          <w:sz w:val="24"/>
          <w:szCs w:val="24"/>
        </w:rPr>
      </w:pPr>
      <w:r>
        <w:rPr>
          <w:rFonts w:ascii="Times New Roman" w:hAnsi="Times New Roman"/>
          <w:bCs/>
          <w:sz w:val="24"/>
          <w:szCs w:val="24"/>
        </w:rPr>
        <w:t>Analista de Video</w:t>
      </w:r>
      <w:r>
        <w:rPr>
          <w:rFonts w:ascii="Times New Roman" w:hAnsi="Times New Roman"/>
          <w:bCs/>
          <w:sz w:val="24"/>
          <w:szCs w:val="24"/>
        </w:rPr>
        <w:tab/>
        <w:t>Cristian Huber</w:t>
      </w:r>
    </w:p>
    <w:p w:rsidR="0081094A" w:rsidRDefault="0081094A" w:rsidP="00CE6CDA">
      <w:pPr>
        <w:pStyle w:val="Prrafodelista"/>
        <w:ind w:left="0"/>
        <w:jc w:val="both"/>
        <w:rPr>
          <w:rFonts w:ascii="Times New Roman" w:hAnsi="Times New Roman"/>
          <w:bCs/>
          <w:sz w:val="24"/>
          <w:szCs w:val="24"/>
        </w:rPr>
      </w:pPr>
    </w:p>
    <w:p w:rsidR="0081094A" w:rsidRPr="0081094A" w:rsidRDefault="0081094A" w:rsidP="00CE6CDA">
      <w:pPr>
        <w:pStyle w:val="Prrafodelista"/>
        <w:ind w:left="0"/>
        <w:jc w:val="both"/>
        <w:rPr>
          <w:rFonts w:ascii="Times New Roman" w:hAnsi="Times New Roman"/>
          <w:bCs/>
          <w:sz w:val="24"/>
          <w:szCs w:val="24"/>
        </w:rPr>
      </w:pPr>
    </w:p>
    <w:p w:rsidR="00CE6CDA" w:rsidRDefault="00CE6CDA" w:rsidP="00CE6CDA">
      <w:pPr>
        <w:pStyle w:val="Prrafodelista"/>
        <w:ind w:left="0"/>
        <w:jc w:val="both"/>
        <w:rPr>
          <w:rFonts w:ascii="Times New Roman" w:hAnsi="Times New Roman"/>
          <w:bCs/>
          <w:sz w:val="24"/>
          <w:szCs w:val="24"/>
        </w:rPr>
      </w:pPr>
      <w:r>
        <w:rPr>
          <w:rFonts w:ascii="Times New Roman" w:hAnsi="Times New Roman"/>
          <w:b/>
          <w:bCs/>
          <w:sz w:val="28"/>
          <w:szCs w:val="28"/>
        </w:rPr>
        <w:t>UAR – BDUAR – USUARIO DE CLUBES / RELEVAMIENTO DE DATOS</w:t>
      </w:r>
    </w:p>
    <w:p w:rsidR="00CE6CDA" w:rsidRDefault="0034139E" w:rsidP="00CE6CDA">
      <w:pPr>
        <w:spacing w:after="0"/>
        <w:jc w:val="center"/>
        <w:rPr>
          <w:rFonts w:ascii="Times New Roman" w:hAnsi="Times New Roman"/>
        </w:rPr>
      </w:pPr>
      <w:r>
        <w:rPr>
          <w:rFonts w:ascii="Times New Roman" w:hAnsi="Times New Roman"/>
        </w:rPr>
        <w:pict>
          <v:rect id="_x0000_i1027" style="width:503.25pt;height:1.5pt" o:hralign="center" o:hrstd="t" o:hrnoshade="t" o:hr="t" fillcolor="black" stroked="f"/>
        </w:pict>
      </w:r>
    </w:p>
    <w:p w:rsidR="00CE6CDA" w:rsidRDefault="00CE6CDA" w:rsidP="00CE6CDA">
      <w:pPr>
        <w:pStyle w:val="Prrafodelista"/>
        <w:ind w:left="0"/>
        <w:jc w:val="both"/>
        <w:rPr>
          <w:rFonts w:ascii="Times New Roman" w:hAnsi="Times New Roman"/>
          <w:b/>
          <w:bCs/>
          <w:sz w:val="28"/>
          <w:szCs w:val="28"/>
        </w:rPr>
      </w:pPr>
    </w:p>
    <w:p w:rsidR="00CE6CDA" w:rsidRDefault="00CE6CDA" w:rsidP="00CE6CDA">
      <w:pPr>
        <w:pStyle w:val="Textosinformato"/>
        <w:jc w:val="both"/>
      </w:pPr>
      <w:r>
        <w:t xml:space="preserve">Se adjunta al presente boletín el instructivo sobre cómo completar la </w:t>
      </w:r>
      <w:r w:rsidRPr="00CE6CDA">
        <w:rPr>
          <w:b/>
          <w:u w:val="single"/>
        </w:rPr>
        <w:t>Encuesta Obligatoria de Clubes</w:t>
      </w:r>
      <w:r>
        <w:t>, para que transmitan a sus Instituciones.</w:t>
      </w:r>
    </w:p>
    <w:p w:rsidR="00CE6CDA" w:rsidRDefault="00CE6CDA" w:rsidP="00CE6CDA">
      <w:pPr>
        <w:pStyle w:val="Textosinformato"/>
        <w:jc w:val="both"/>
      </w:pPr>
    </w:p>
    <w:p w:rsidR="00CE6CDA" w:rsidRDefault="00CE6CDA" w:rsidP="00CE6CDA">
      <w:pPr>
        <w:pStyle w:val="Textosinformato"/>
        <w:jc w:val="both"/>
      </w:pPr>
      <w:r>
        <w:t xml:space="preserve">El usuario de cada club debe completar el cuestionario de clubes, que lo encontrarán en el menú de la BDUar a la derecha de "Mensajes". Este cuestionario es condición necesaria para fichar jugadores en 2017, el administrador de la unión puede ver quienes respondieron desde "Administración"&gt;"Cuestionarios de clubs", y a su vez pueden descargar un Excel con las respuestas haciendo </w:t>
      </w:r>
      <w:proofErr w:type="spellStart"/>
      <w:r>
        <w:t>click</w:t>
      </w:r>
      <w:proofErr w:type="spellEnd"/>
      <w:r>
        <w:t xml:space="preserve"> en "Opciones"&gt;Exportar. </w:t>
      </w:r>
    </w:p>
    <w:p w:rsidR="00CE6CDA" w:rsidRDefault="00CE6CDA" w:rsidP="00CE6CDA">
      <w:pPr>
        <w:pStyle w:val="Textosinformato"/>
        <w:jc w:val="both"/>
      </w:pPr>
    </w:p>
    <w:p w:rsidR="00CE6CDA" w:rsidRDefault="00CE6CDA" w:rsidP="00CE6CDA">
      <w:pPr>
        <w:pStyle w:val="Textosinformato"/>
        <w:jc w:val="both"/>
      </w:pPr>
      <w:r>
        <w:t xml:space="preserve">Este requisito es </w:t>
      </w:r>
      <w:r w:rsidRPr="00CE6CDA">
        <w:rPr>
          <w:b/>
        </w:rPr>
        <w:t>“obligatorio”</w:t>
      </w:r>
      <w:r>
        <w:t xml:space="preserve"> para todos los clubes de la Provincia.</w:t>
      </w:r>
    </w:p>
    <w:p w:rsidR="00CE6CDA" w:rsidRDefault="00CE6CDA" w:rsidP="00CE6CDA">
      <w:pPr>
        <w:pStyle w:val="Textosinformato"/>
        <w:jc w:val="both"/>
      </w:pPr>
    </w:p>
    <w:p w:rsidR="00CE6CDA" w:rsidRDefault="00CE6CDA" w:rsidP="00CE6CDA">
      <w:pPr>
        <w:pStyle w:val="Textosinformato"/>
        <w:jc w:val="both"/>
      </w:pPr>
      <w:r>
        <w:t xml:space="preserve">En 2017 se implementara la tarjeta electrónica de partido obligatoria, para lo cual será de vital importancia que todos los clubes cuenten con un usuario. Todos los clubes deben contar con un usuario en BdUAR, para esto es necesario que, aquellos que aún no lo hicieron, hagan saber el email del responsable de cada club a </w:t>
      </w:r>
      <w:hyperlink r:id="rId9" w:history="1">
        <w:r w:rsidRPr="00B27008">
          <w:rPr>
            <w:rStyle w:val="Hipervnculo"/>
          </w:rPr>
          <w:t>urugsalta@arnetbiz.com.ar</w:t>
        </w:r>
      </w:hyperlink>
      <w:r>
        <w:t xml:space="preserve"> </w:t>
      </w:r>
    </w:p>
    <w:p w:rsidR="00CE6CDA" w:rsidRDefault="00CE6CDA" w:rsidP="00CE6CDA">
      <w:pPr>
        <w:pStyle w:val="Textosinformato"/>
        <w:jc w:val="both"/>
      </w:pPr>
    </w:p>
    <w:p w:rsidR="00CE6CDA" w:rsidRDefault="00CE6CDA" w:rsidP="00CE6CDA">
      <w:pPr>
        <w:pStyle w:val="Textosinformato"/>
        <w:jc w:val="both"/>
      </w:pPr>
      <w:r>
        <w:t>Les adjuntamos la situación al respecto de cada Unión con el desglose por Club. También les solicitamos que libren los medios para normalizar esta situación.</w:t>
      </w:r>
    </w:p>
    <w:p w:rsidR="00CE6CDA" w:rsidRDefault="00CE6CDA" w:rsidP="007D21BE">
      <w:pPr>
        <w:pStyle w:val="Prrafodelista"/>
        <w:ind w:left="0"/>
        <w:jc w:val="both"/>
        <w:rPr>
          <w:rFonts w:ascii="Times New Roman" w:hAnsi="Times New Roman"/>
          <w:b/>
          <w:bCs/>
          <w:sz w:val="28"/>
          <w:szCs w:val="28"/>
        </w:rPr>
      </w:pPr>
    </w:p>
    <w:p w:rsidR="009861D4" w:rsidRDefault="009861D4" w:rsidP="007D21BE">
      <w:pPr>
        <w:pStyle w:val="Prrafodelista"/>
        <w:ind w:left="0"/>
        <w:jc w:val="both"/>
        <w:rPr>
          <w:rFonts w:ascii="Times New Roman" w:hAnsi="Times New Roman"/>
          <w:b/>
          <w:bCs/>
          <w:sz w:val="28"/>
          <w:szCs w:val="28"/>
        </w:rPr>
      </w:pPr>
    </w:p>
    <w:p w:rsidR="0081094A" w:rsidRDefault="0081094A" w:rsidP="007D21BE">
      <w:pPr>
        <w:pStyle w:val="Prrafodelista"/>
        <w:ind w:left="0"/>
        <w:jc w:val="both"/>
        <w:rPr>
          <w:rFonts w:ascii="Times New Roman" w:hAnsi="Times New Roman"/>
          <w:b/>
          <w:bCs/>
          <w:sz w:val="28"/>
          <w:szCs w:val="28"/>
        </w:rPr>
      </w:pPr>
    </w:p>
    <w:p w:rsidR="0081094A" w:rsidRDefault="0081094A" w:rsidP="007D21BE">
      <w:pPr>
        <w:pStyle w:val="Prrafodelista"/>
        <w:ind w:left="0"/>
        <w:jc w:val="both"/>
        <w:rPr>
          <w:rFonts w:ascii="Times New Roman" w:hAnsi="Times New Roman"/>
          <w:b/>
          <w:bCs/>
          <w:sz w:val="28"/>
          <w:szCs w:val="28"/>
        </w:rPr>
      </w:pPr>
    </w:p>
    <w:p w:rsidR="008124E9" w:rsidRDefault="008124E9" w:rsidP="008124E9">
      <w:pPr>
        <w:pStyle w:val="Prrafodelista"/>
        <w:ind w:left="0"/>
        <w:jc w:val="both"/>
        <w:rPr>
          <w:rFonts w:ascii="Times New Roman" w:hAnsi="Times New Roman"/>
          <w:bCs/>
          <w:sz w:val="24"/>
          <w:szCs w:val="24"/>
        </w:rPr>
      </w:pPr>
      <w:r>
        <w:rPr>
          <w:rFonts w:ascii="Times New Roman" w:hAnsi="Times New Roman"/>
          <w:b/>
          <w:bCs/>
          <w:sz w:val="28"/>
          <w:szCs w:val="28"/>
        </w:rPr>
        <w:t>UAR – BDUAR – PROCESO DE FICHAJE / FICHA ELECTRONICA</w:t>
      </w:r>
    </w:p>
    <w:p w:rsidR="008124E9" w:rsidRDefault="0034139E" w:rsidP="008124E9">
      <w:pPr>
        <w:spacing w:after="0"/>
        <w:jc w:val="center"/>
        <w:rPr>
          <w:rFonts w:ascii="Times New Roman" w:hAnsi="Times New Roman"/>
        </w:rPr>
      </w:pPr>
      <w:r>
        <w:rPr>
          <w:rFonts w:ascii="Times New Roman" w:hAnsi="Times New Roman"/>
        </w:rPr>
        <w:pict>
          <v:rect id="_x0000_i1028" style="width:503.25pt;height:1.5pt" o:hralign="center" o:hrstd="t" o:hrnoshade="t" o:hr="t" fillcolor="black" stroked="f"/>
        </w:pict>
      </w:r>
    </w:p>
    <w:p w:rsidR="008124E9" w:rsidRDefault="008124E9" w:rsidP="008124E9">
      <w:pPr>
        <w:pStyle w:val="Prrafodelista"/>
        <w:ind w:left="0"/>
        <w:jc w:val="both"/>
        <w:rPr>
          <w:rFonts w:ascii="Times New Roman" w:hAnsi="Times New Roman"/>
          <w:b/>
          <w:bCs/>
          <w:sz w:val="28"/>
          <w:szCs w:val="28"/>
        </w:rPr>
      </w:pPr>
    </w:p>
    <w:p w:rsidR="008124E9" w:rsidRDefault="008124E9" w:rsidP="008124E9">
      <w:pPr>
        <w:pStyle w:val="Prrafodelista"/>
        <w:ind w:left="0"/>
        <w:rPr>
          <w:rFonts w:ascii="Times New Roman" w:hAnsi="Times New Roman"/>
          <w:b/>
          <w:bCs/>
          <w:sz w:val="28"/>
          <w:szCs w:val="28"/>
        </w:rPr>
      </w:pPr>
      <w:r>
        <w:rPr>
          <w:rFonts w:ascii="Times New Roman" w:hAnsi="Times New Roman"/>
          <w:b/>
          <w:bCs/>
          <w:sz w:val="28"/>
          <w:szCs w:val="28"/>
        </w:rPr>
        <w:t>Se Adjunta archivo</w:t>
      </w:r>
    </w:p>
    <w:p w:rsidR="008124E9" w:rsidRDefault="008124E9" w:rsidP="008124E9">
      <w:pPr>
        <w:pStyle w:val="Prrafodelista"/>
        <w:ind w:left="0"/>
        <w:jc w:val="center"/>
        <w:rPr>
          <w:rFonts w:ascii="Times New Roman" w:hAnsi="Times New Roman"/>
          <w:b/>
          <w:bCs/>
          <w:sz w:val="28"/>
          <w:szCs w:val="28"/>
        </w:rPr>
      </w:pPr>
    </w:p>
    <w:p w:rsidR="008124E9" w:rsidRDefault="008124E9" w:rsidP="008124E9">
      <w:pPr>
        <w:pStyle w:val="Prrafodelista"/>
      </w:pPr>
      <w:r>
        <w:rPr>
          <w:b/>
          <w:bCs/>
          <w:u w:val="single"/>
        </w:rPr>
        <w:t>Fichaje. Proceso</w:t>
      </w:r>
    </w:p>
    <w:p w:rsidR="008124E9" w:rsidRPr="008124E9" w:rsidRDefault="008124E9" w:rsidP="000A72BA">
      <w:pPr>
        <w:pStyle w:val="Ttulo3"/>
        <w:keepNext w:val="0"/>
        <w:numPr>
          <w:ilvl w:val="0"/>
          <w:numId w:val="2"/>
        </w:numPr>
        <w:shd w:val="clear" w:color="auto" w:fill="FFFFFF"/>
        <w:overflowPunct/>
        <w:autoSpaceDE/>
        <w:autoSpaceDN/>
        <w:adjustRightInd/>
        <w:spacing w:before="100" w:beforeAutospacing="1" w:after="100" w:afterAutospacing="1"/>
        <w:textAlignment w:val="auto"/>
        <w:rPr>
          <w:u w:val="none"/>
        </w:rPr>
      </w:pPr>
      <w:r w:rsidRPr="008124E9">
        <w:rPr>
          <w:rFonts w:ascii="Calibri" w:hAnsi="Calibri" w:cs="Calibri"/>
          <w:b w:val="0"/>
          <w:bCs w:val="0"/>
          <w:sz w:val="22"/>
          <w:szCs w:val="22"/>
          <w:u w:val="none"/>
        </w:rPr>
        <w:t>Jugador: Se inicia con la carga de datos personales en la Evaluación Pre-Competitiva 2017.  La misma consta de siete pasos, de los cuales, tres son formularios (1, 2 y 4) los cuales debe completar con sus datos, una página informativa (3) la cual lista los estudios médicos que debe hacerse, una página de consentimiento (5), una página de verificación de datos (6), y por último el paso de impresión.</w:t>
      </w:r>
    </w:p>
    <w:p w:rsidR="008124E9" w:rsidRDefault="008124E9" w:rsidP="008124E9">
      <w:pPr>
        <w:shd w:val="clear" w:color="auto" w:fill="FFFFFF"/>
        <w:spacing w:before="100" w:beforeAutospacing="1" w:after="100" w:afterAutospacing="1"/>
        <w:ind w:left="1068"/>
        <w:jc w:val="both"/>
        <w:rPr>
          <w:rFonts w:eastAsiaTheme="minorHAnsi"/>
        </w:rPr>
      </w:pPr>
      <w:r>
        <w:rPr>
          <w:lang w:eastAsia="es-AR"/>
        </w:rPr>
        <w:t>Una vez completada la evaluación, debe imprimirse y debe ser completada por los responsables, ya sea el mismo jugador, como los padres y médicos.</w:t>
      </w:r>
    </w:p>
    <w:p w:rsidR="008124E9" w:rsidRDefault="008124E9" w:rsidP="008124E9">
      <w:pPr>
        <w:shd w:val="clear" w:color="auto" w:fill="FFFFFF"/>
        <w:spacing w:before="100" w:beforeAutospacing="1" w:after="100" w:afterAutospacing="1"/>
        <w:ind w:left="360" w:firstLine="708"/>
        <w:jc w:val="both"/>
      </w:pPr>
      <w:r>
        <w:rPr>
          <w:lang w:eastAsia="es-AR"/>
        </w:rPr>
        <w:t>La evaluación ya firmada debe acercarse al club al cual corresponda.</w:t>
      </w:r>
    </w:p>
    <w:p w:rsidR="008124E9" w:rsidRDefault="0034139E" w:rsidP="008124E9">
      <w:pPr>
        <w:pStyle w:val="Prrafodelista"/>
        <w:ind w:left="1080"/>
        <w:jc w:val="both"/>
      </w:pPr>
      <w:hyperlink r:id="rId10" w:history="1">
        <w:r w:rsidR="008124E9">
          <w:rPr>
            <w:rStyle w:val="Hipervnculo"/>
          </w:rPr>
          <w:t>https://bd.uar.com.ar/registro/wizard/presentacion</w:t>
        </w:r>
      </w:hyperlink>
    </w:p>
    <w:p w:rsidR="008124E9" w:rsidRDefault="008124E9" w:rsidP="008124E9">
      <w:pPr>
        <w:pStyle w:val="Prrafodelista"/>
        <w:ind w:left="1080"/>
        <w:jc w:val="both"/>
      </w:pPr>
      <w:r>
        <w:t> </w:t>
      </w:r>
    </w:p>
    <w:p w:rsidR="008124E9" w:rsidRDefault="008124E9" w:rsidP="000A72BA">
      <w:pPr>
        <w:pStyle w:val="Prrafodelista"/>
        <w:numPr>
          <w:ilvl w:val="0"/>
          <w:numId w:val="2"/>
        </w:numPr>
        <w:spacing w:after="200" w:line="276" w:lineRule="auto"/>
        <w:contextualSpacing/>
        <w:jc w:val="both"/>
      </w:pPr>
      <w:r>
        <w:t xml:space="preserve">Club: Cuando el club verifica la EPC 2017, correctamente llenada y firmada por el médico, el administrador de cada club (que tienen  un usuario válido para el sistema </w:t>
      </w:r>
      <w:proofErr w:type="spellStart"/>
      <w:r>
        <w:t>BD.Uar</w:t>
      </w:r>
      <w:proofErr w:type="spellEnd"/>
      <w:r>
        <w:t>) procede a validar el fichaje</w:t>
      </w:r>
    </w:p>
    <w:p w:rsidR="008124E9" w:rsidRDefault="008124E9" w:rsidP="008124E9">
      <w:pPr>
        <w:pStyle w:val="Prrafodelista"/>
        <w:ind w:left="1068"/>
        <w:jc w:val="both"/>
      </w:pPr>
      <w:r>
        <w:t> </w:t>
      </w:r>
    </w:p>
    <w:p w:rsidR="008124E9" w:rsidRDefault="008124E9" w:rsidP="000A72BA">
      <w:pPr>
        <w:pStyle w:val="Prrafodelista"/>
        <w:numPr>
          <w:ilvl w:val="0"/>
          <w:numId w:val="2"/>
        </w:numPr>
        <w:spacing w:after="200" w:line="276" w:lineRule="auto"/>
        <w:contextualSpacing/>
        <w:jc w:val="both"/>
      </w:pPr>
      <w:r>
        <w:t>URS: Por último, la Unión da el visto bueno definitivo al fichaje del jugador quedando de esta manera habilitado para jugar.</w:t>
      </w:r>
    </w:p>
    <w:p w:rsidR="008124E9" w:rsidRDefault="008124E9" w:rsidP="008124E9">
      <w:pPr>
        <w:pStyle w:val="Prrafodelista"/>
      </w:pPr>
      <w:r>
        <w:t> </w:t>
      </w:r>
    </w:p>
    <w:p w:rsidR="008124E9" w:rsidRDefault="008124E9" w:rsidP="008124E9">
      <w:pPr>
        <w:pStyle w:val="Prrafodelista"/>
        <w:ind w:left="709"/>
        <w:jc w:val="both"/>
      </w:pPr>
      <w:r>
        <w:rPr>
          <w:b/>
          <w:bCs/>
          <w:u w:val="single"/>
        </w:rPr>
        <w:t>Ficha electrónica (tarjeta de partido)</w:t>
      </w:r>
    </w:p>
    <w:p w:rsidR="008124E9" w:rsidRDefault="008124E9" w:rsidP="008124E9">
      <w:pPr>
        <w:pStyle w:val="Prrafodelista"/>
        <w:ind w:left="709"/>
        <w:jc w:val="both"/>
      </w:pPr>
      <w:r>
        <w:rPr>
          <w:b/>
          <w:bCs/>
        </w:rPr>
        <w:t> </w:t>
      </w:r>
    </w:p>
    <w:p w:rsidR="008124E9" w:rsidRDefault="008124E9" w:rsidP="000A72BA">
      <w:pPr>
        <w:pStyle w:val="Prrafodelista"/>
        <w:numPr>
          <w:ilvl w:val="0"/>
          <w:numId w:val="3"/>
        </w:numPr>
        <w:spacing w:after="200" w:line="276" w:lineRule="auto"/>
        <w:contextualSpacing/>
        <w:jc w:val="both"/>
      </w:pPr>
      <w:r>
        <w:t xml:space="preserve">Se implementará a partir de marzo de este año, para todos los partidos de divisiones competitivas “autorizados por la Unión” ya sean oficiales o amistosos. </w:t>
      </w:r>
    </w:p>
    <w:p w:rsidR="008124E9" w:rsidRDefault="008124E9" w:rsidP="000A72BA">
      <w:pPr>
        <w:pStyle w:val="Prrafodelista"/>
        <w:numPr>
          <w:ilvl w:val="0"/>
          <w:numId w:val="3"/>
        </w:numPr>
        <w:spacing w:after="200" w:line="276" w:lineRule="auto"/>
        <w:contextualSpacing/>
        <w:jc w:val="both"/>
      </w:pPr>
      <w:r>
        <w:rPr>
          <w:u w:val="single"/>
        </w:rPr>
        <w:t>Será obligatoria a partir del 01/05/2017</w:t>
      </w:r>
    </w:p>
    <w:p w:rsidR="008124E9" w:rsidRDefault="008124E9" w:rsidP="000A72BA">
      <w:pPr>
        <w:pStyle w:val="Prrafodelista"/>
        <w:numPr>
          <w:ilvl w:val="0"/>
          <w:numId w:val="3"/>
        </w:numPr>
        <w:spacing w:after="200" w:line="276" w:lineRule="auto"/>
        <w:contextualSpacing/>
        <w:jc w:val="both"/>
      </w:pPr>
      <w:r>
        <w:t xml:space="preserve">Deberá remitirse a la UAR el reglamento con todas las especificaciones (tarjeta amarilla, edad por división, puntos que se otorgan, </w:t>
      </w:r>
      <w:proofErr w:type="spellStart"/>
      <w:r>
        <w:t>etc</w:t>
      </w:r>
      <w:proofErr w:type="spellEnd"/>
      <w:r>
        <w:t>)</w:t>
      </w:r>
    </w:p>
    <w:p w:rsidR="008124E9" w:rsidRDefault="008124E9" w:rsidP="000A72BA">
      <w:pPr>
        <w:pStyle w:val="Prrafodelista"/>
        <w:numPr>
          <w:ilvl w:val="0"/>
          <w:numId w:val="3"/>
        </w:numPr>
        <w:spacing w:after="200" w:line="276" w:lineRule="auto"/>
        <w:contextualSpacing/>
        <w:jc w:val="both"/>
      </w:pPr>
      <w:r>
        <w:t xml:space="preserve">La carga de la ficha, previa al partido, deberá ser completada por un usuario habilitado por el club y la misma deberá presentarse impresa al referee antes de cada partido. Luego de finalizado el mismo, deberán cargarse las incidencias (cambios, tarjetas amarillas y/o rojas, puntos, </w:t>
      </w:r>
      <w:proofErr w:type="spellStart"/>
      <w:r>
        <w:t>etc</w:t>
      </w:r>
      <w:proofErr w:type="spellEnd"/>
      <w:r>
        <w:t xml:space="preserve">) </w:t>
      </w:r>
    </w:p>
    <w:p w:rsidR="008124E9" w:rsidRDefault="008124E9" w:rsidP="008124E9">
      <w:pPr>
        <w:pStyle w:val="Prrafodelista"/>
        <w:ind w:left="0"/>
        <w:jc w:val="both"/>
        <w:rPr>
          <w:rFonts w:ascii="Times New Roman" w:hAnsi="Times New Roman"/>
          <w:b/>
          <w:bCs/>
          <w:sz w:val="28"/>
          <w:szCs w:val="28"/>
        </w:rPr>
      </w:pPr>
    </w:p>
    <w:p w:rsidR="009861D4" w:rsidRDefault="009861D4" w:rsidP="008124E9">
      <w:pPr>
        <w:pStyle w:val="Prrafodelista"/>
        <w:ind w:left="0"/>
        <w:jc w:val="both"/>
        <w:rPr>
          <w:rFonts w:ascii="Times New Roman" w:hAnsi="Times New Roman"/>
          <w:b/>
          <w:bCs/>
          <w:sz w:val="28"/>
          <w:szCs w:val="28"/>
        </w:rPr>
      </w:pPr>
    </w:p>
    <w:p w:rsidR="002332C2" w:rsidRPr="00F7212F" w:rsidRDefault="002332C2" w:rsidP="002332C2">
      <w:pPr>
        <w:pStyle w:val="Prrafodelista"/>
        <w:ind w:left="0"/>
        <w:jc w:val="both"/>
        <w:rPr>
          <w:rFonts w:ascii="Times New Roman" w:hAnsi="Times New Roman" w:cs="Times New Roman"/>
          <w:bCs/>
          <w:sz w:val="28"/>
          <w:szCs w:val="28"/>
        </w:rPr>
      </w:pPr>
      <w:r w:rsidRPr="00F7212F">
        <w:rPr>
          <w:rFonts w:ascii="Times New Roman" w:hAnsi="Times New Roman" w:cs="Times New Roman"/>
          <w:b/>
          <w:bCs/>
          <w:sz w:val="28"/>
          <w:szCs w:val="28"/>
        </w:rPr>
        <w:t>PASES</w:t>
      </w:r>
    </w:p>
    <w:p w:rsidR="002332C2" w:rsidRPr="00F7212F" w:rsidRDefault="0034139E" w:rsidP="002332C2">
      <w:pPr>
        <w:spacing w:after="0" w:line="240" w:lineRule="auto"/>
        <w:jc w:val="center"/>
        <w:rPr>
          <w:rFonts w:ascii="Times New Roman" w:hAnsi="Times New Roman"/>
          <w:sz w:val="28"/>
          <w:szCs w:val="28"/>
        </w:rPr>
      </w:pPr>
      <w:r>
        <w:rPr>
          <w:rFonts w:ascii="Times New Roman" w:hAnsi="Times New Roman"/>
          <w:sz w:val="28"/>
          <w:szCs w:val="28"/>
        </w:rPr>
        <w:pict>
          <v:rect id="_x0000_i1029" style="width:481.85pt;height:1.5pt" o:hralign="center" o:hrstd="t" o:hrnoshade="t" o:hr="t" fillcolor="black" stroked="f"/>
        </w:pict>
      </w:r>
    </w:p>
    <w:p w:rsidR="002332C2" w:rsidRDefault="002332C2" w:rsidP="002332C2">
      <w:pPr>
        <w:pStyle w:val="Prrafodelista"/>
        <w:ind w:left="0"/>
        <w:jc w:val="both"/>
        <w:rPr>
          <w:rFonts w:ascii="Times New Roman" w:hAnsi="Times New Roman" w:cs="Times New Roman"/>
          <w:bCs/>
          <w:sz w:val="24"/>
          <w:szCs w:val="24"/>
        </w:rPr>
      </w:pPr>
    </w:p>
    <w:p w:rsidR="009861D4" w:rsidRDefault="007E21DA" w:rsidP="002332C2">
      <w:pPr>
        <w:pStyle w:val="Prrafodelista"/>
        <w:ind w:left="0"/>
        <w:jc w:val="both"/>
        <w:rPr>
          <w:rFonts w:ascii="Times New Roman" w:hAnsi="Times New Roman"/>
          <w:bCs/>
          <w:sz w:val="24"/>
          <w:szCs w:val="24"/>
        </w:rPr>
      </w:pPr>
      <w:r>
        <w:rPr>
          <w:rFonts w:ascii="Times New Roman" w:hAnsi="Times New Roman"/>
          <w:bCs/>
          <w:sz w:val="24"/>
          <w:szCs w:val="24"/>
        </w:rPr>
        <w:t>Santiago Raul Sánchez Fidanza</w:t>
      </w:r>
      <w:r>
        <w:rPr>
          <w:rFonts w:ascii="Times New Roman" w:hAnsi="Times New Roman"/>
          <w:bCs/>
          <w:sz w:val="24"/>
          <w:szCs w:val="24"/>
        </w:rPr>
        <w:tab/>
        <w:t>de GyT</w:t>
      </w:r>
      <w:r>
        <w:rPr>
          <w:rFonts w:ascii="Times New Roman" w:hAnsi="Times New Roman"/>
          <w:bCs/>
          <w:sz w:val="24"/>
          <w:szCs w:val="24"/>
        </w:rPr>
        <w:tab/>
        <w:t xml:space="preserve">a Jockey Club </w:t>
      </w:r>
      <w:r>
        <w:rPr>
          <w:rFonts w:ascii="Times New Roman" w:hAnsi="Times New Roman"/>
          <w:bCs/>
          <w:sz w:val="24"/>
          <w:szCs w:val="24"/>
        </w:rPr>
        <w:tab/>
        <w:t>Se autoriza.</w:t>
      </w:r>
    </w:p>
    <w:p w:rsidR="007E21DA" w:rsidRDefault="007E21DA" w:rsidP="002332C2">
      <w:pPr>
        <w:pStyle w:val="Prrafodelista"/>
        <w:ind w:left="0"/>
        <w:jc w:val="both"/>
        <w:rPr>
          <w:rFonts w:ascii="Times New Roman" w:hAnsi="Times New Roman"/>
          <w:bCs/>
          <w:sz w:val="24"/>
          <w:szCs w:val="24"/>
        </w:rPr>
      </w:pPr>
    </w:p>
    <w:p w:rsidR="009861D4" w:rsidRPr="00DA2911" w:rsidRDefault="009861D4" w:rsidP="002332C2">
      <w:pPr>
        <w:pStyle w:val="Prrafodelista"/>
        <w:ind w:left="0"/>
        <w:jc w:val="both"/>
        <w:rPr>
          <w:rFonts w:ascii="Times New Roman" w:hAnsi="Times New Roman"/>
          <w:bCs/>
          <w:sz w:val="24"/>
          <w:szCs w:val="24"/>
        </w:rPr>
      </w:pP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r w:rsidRPr="00152AA1">
        <w:rPr>
          <w:rFonts w:ascii="Times New Roman" w:hAnsi="Times New Roman"/>
          <w:b/>
          <w:bCs/>
          <w:color w:val="000000"/>
          <w:sz w:val="24"/>
          <w:szCs w:val="24"/>
          <w:lang w:eastAsia="es-AR"/>
        </w:rPr>
        <w:t>ARANCELAMIENTO</w:t>
      </w:r>
      <w:r w:rsidRPr="00152AA1">
        <w:rPr>
          <w:rFonts w:ascii="Times New Roman" w:hAnsi="Times New Roman"/>
          <w:color w:val="000000"/>
          <w:sz w:val="24"/>
          <w:szCs w:val="24"/>
          <w:lang w:eastAsia="es-AR"/>
        </w:rPr>
        <w:t xml:space="preserve">: Se establecen los siguientes aranceles en las solicitudes de pases de jugadores, de acuerdo al siguiente detalle: </w:t>
      </w: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a) Pases Internacionales: </w:t>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sidRPr="00152AA1">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15.0</w:t>
      </w:r>
      <w:r w:rsidRPr="00152AA1">
        <w:rPr>
          <w:rFonts w:ascii="Times New Roman" w:hAnsi="Times New Roman"/>
          <w:color w:val="000000"/>
          <w:sz w:val="24"/>
          <w:szCs w:val="24"/>
          <w:lang w:eastAsia="es-AR"/>
        </w:rPr>
        <w:t xml:space="preserve">00.- </w:t>
      </w: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p>
    <w:p w:rsidR="002332C2" w:rsidRPr="00152AA1" w:rsidRDefault="002332C2" w:rsidP="002332C2">
      <w:pPr>
        <w:autoSpaceDE w:val="0"/>
        <w:autoSpaceDN w:val="0"/>
        <w:adjustRightInd w:val="0"/>
        <w:spacing w:after="27" w:line="240" w:lineRule="auto"/>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b) Pases inter clubes o inter uniones (Primera y/o Desarrollo) </w:t>
      </w:r>
    </w:p>
    <w:p w:rsidR="002332C2" w:rsidRPr="00152AA1" w:rsidRDefault="002332C2" w:rsidP="002332C2">
      <w:pPr>
        <w:autoSpaceDE w:val="0"/>
        <w:autoSpaceDN w:val="0"/>
        <w:adjustRightInd w:val="0"/>
        <w:spacing w:after="27" w:line="240" w:lineRule="auto"/>
        <w:ind w:left="5664" w:firstLine="708"/>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Juveniles </w:t>
      </w:r>
      <w:r>
        <w:rPr>
          <w:rFonts w:ascii="Times New Roman" w:hAnsi="Times New Roman"/>
          <w:color w:val="000000"/>
          <w:sz w:val="24"/>
          <w:szCs w:val="24"/>
          <w:lang w:eastAsia="es-AR"/>
        </w:rPr>
        <w:tab/>
      </w:r>
      <w:r w:rsidRPr="00152AA1">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 xml:space="preserve">   90</w:t>
      </w:r>
      <w:r w:rsidRPr="00152AA1">
        <w:rPr>
          <w:rFonts w:ascii="Times New Roman" w:hAnsi="Times New Roman"/>
          <w:color w:val="000000"/>
          <w:sz w:val="24"/>
          <w:szCs w:val="24"/>
          <w:lang w:eastAsia="es-AR"/>
        </w:rPr>
        <w:t xml:space="preserve">0.- </w:t>
      </w:r>
    </w:p>
    <w:p w:rsidR="002332C2" w:rsidRDefault="002332C2" w:rsidP="002332C2">
      <w:pPr>
        <w:autoSpaceDE w:val="0"/>
        <w:autoSpaceDN w:val="0"/>
        <w:adjustRightInd w:val="0"/>
        <w:spacing w:after="27" w:line="240" w:lineRule="auto"/>
        <w:ind w:left="5664" w:firstLine="708"/>
        <w:rPr>
          <w:rFonts w:ascii="Times New Roman" w:hAnsi="Times New Roman"/>
          <w:color w:val="000000"/>
          <w:sz w:val="24"/>
          <w:szCs w:val="24"/>
          <w:lang w:eastAsia="es-AR"/>
        </w:rPr>
      </w:pPr>
      <w:r>
        <w:rPr>
          <w:rFonts w:ascii="Times New Roman" w:hAnsi="Times New Roman"/>
          <w:color w:val="000000"/>
          <w:sz w:val="24"/>
          <w:szCs w:val="24"/>
          <w:lang w:eastAsia="es-AR"/>
        </w:rPr>
        <w:lastRenderedPageBreak/>
        <w:t xml:space="preserve">Superior </w:t>
      </w:r>
      <w:r>
        <w:rPr>
          <w:rFonts w:ascii="Times New Roman" w:hAnsi="Times New Roman"/>
          <w:color w:val="000000"/>
          <w:sz w:val="24"/>
          <w:szCs w:val="24"/>
          <w:lang w:eastAsia="es-AR"/>
        </w:rPr>
        <w:tab/>
        <w:t>$  1.500</w:t>
      </w:r>
      <w:r w:rsidRPr="00152AA1">
        <w:rPr>
          <w:rFonts w:ascii="Times New Roman" w:hAnsi="Times New Roman"/>
          <w:color w:val="000000"/>
          <w:sz w:val="24"/>
          <w:szCs w:val="24"/>
          <w:lang w:eastAsia="es-AR"/>
        </w:rPr>
        <w:t xml:space="preserve">.- </w:t>
      </w:r>
    </w:p>
    <w:p w:rsidR="002332C2" w:rsidRPr="00152AA1" w:rsidRDefault="002332C2" w:rsidP="002332C2">
      <w:pPr>
        <w:autoSpaceDE w:val="0"/>
        <w:autoSpaceDN w:val="0"/>
        <w:adjustRightInd w:val="0"/>
        <w:spacing w:after="27" w:line="240" w:lineRule="auto"/>
        <w:ind w:left="5664" w:firstLine="708"/>
        <w:rPr>
          <w:rFonts w:ascii="Times New Roman" w:hAnsi="Times New Roman"/>
          <w:color w:val="000000"/>
          <w:sz w:val="24"/>
          <w:szCs w:val="24"/>
          <w:lang w:eastAsia="es-AR"/>
        </w:rPr>
      </w:pPr>
    </w:p>
    <w:p w:rsidR="002332C2" w:rsidRPr="00152AA1" w:rsidRDefault="002332C2" w:rsidP="002332C2">
      <w:pPr>
        <w:autoSpaceDE w:val="0"/>
        <w:autoSpaceDN w:val="0"/>
        <w:adjustRightInd w:val="0"/>
        <w:spacing w:after="27" w:line="240" w:lineRule="auto"/>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c) DESARROLLO a PRIMERA: </w:t>
      </w:r>
    </w:p>
    <w:p w:rsidR="002332C2" w:rsidRPr="00152AA1" w:rsidRDefault="002332C2" w:rsidP="002332C2">
      <w:pPr>
        <w:autoSpaceDE w:val="0"/>
        <w:autoSpaceDN w:val="0"/>
        <w:adjustRightInd w:val="0"/>
        <w:spacing w:after="27" w:line="240" w:lineRule="auto"/>
        <w:ind w:left="5664" w:firstLine="708"/>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Juvenil: </w:t>
      </w:r>
      <w:r>
        <w:rPr>
          <w:rFonts w:ascii="Times New Roman" w:hAnsi="Times New Roman"/>
          <w:color w:val="000000"/>
          <w:sz w:val="24"/>
          <w:szCs w:val="24"/>
          <w:lang w:eastAsia="es-AR"/>
        </w:rPr>
        <w:tab/>
      </w:r>
      <w:r w:rsidRPr="00152AA1">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1.50</w:t>
      </w:r>
      <w:r w:rsidRPr="00152AA1">
        <w:rPr>
          <w:rFonts w:ascii="Times New Roman" w:hAnsi="Times New Roman"/>
          <w:color w:val="000000"/>
          <w:sz w:val="24"/>
          <w:szCs w:val="24"/>
          <w:lang w:eastAsia="es-AR"/>
        </w:rPr>
        <w:t xml:space="preserve">0.- </w:t>
      </w:r>
    </w:p>
    <w:p w:rsidR="002332C2" w:rsidRDefault="002332C2" w:rsidP="002332C2">
      <w:pPr>
        <w:autoSpaceDE w:val="0"/>
        <w:autoSpaceDN w:val="0"/>
        <w:adjustRightInd w:val="0"/>
        <w:spacing w:after="0" w:line="240" w:lineRule="auto"/>
        <w:ind w:left="5664" w:firstLine="708"/>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Superior </w:t>
      </w:r>
      <w:r>
        <w:rPr>
          <w:rFonts w:ascii="Times New Roman" w:hAnsi="Times New Roman"/>
          <w:color w:val="000000"/>
          <w:sz w:val="24"/>
          <w:szCs w:val="24"/>
          <w:lang w:eastAsia="es-AR"/>
        </w:rPr>
        <w:tab/>
      </w:r>
      <w:r w:rsidRPr="00152AA1">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3.0</w:t>
      </w:r>
      <w:r w:rsidRPr="00152AA1">
        <w:rPr>
          <w:rFonts w:ascii="Times New Roman" w:hAnsi="Times New Roman"/>
          <w:color w:val="000000"/>
          <w:sz w:val="24"/>
          <w:szCs w:val="24"/>
          <w:lang w:eastAsia="es-AR"/>
        </w:rPr>
        <w:t xml:space="preserve">00.- </w:t>
      </w:r>
    </w:p>
    <w:p w:rsidR="002332C2" w:rsidRPr="00152AA1" w:rsidRDefault="002332C2" w:rsidP="002332C2">
      <w:pPr>
        <w:autoSpaceDE w:val="0"/>
        <w:autoSpaceDN w:val="0"/>
        <w:adjustRightInd w:val="0"/>
        <w:spacing w:after="0" w:line="240" w:lineRule="auto"/>
        <w:ind w:left="5664" w:firstLine="708"/>
        <w:rPr>
          <w:rFonts w:ascii="Times New Roman" w:hAnsi="Times New Roman"/>
          <w:color w:val="000000"/>
          <w:sz w:val="24"/>
          <w:szCs w:val="24"/>
          <w:lang w:eastAsia="es-AR"/>
        </w:rPr>
      </w:pP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p>
    <w:p w:rsidR="002332C2" w:rsidRPr="00152AA1" w:rsidRDefault="002332C2" w:rsidP="002332C2">
      <w:pPr>
        <w:autoSpaceDE w:val="0"/>
        <w:autoSpaceDN w:val="0"/>
        <w:adjustRightInd w:val="0"/>
        <w:spacing w:after="27" w:line="240" w:lineRule="auto"/>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d) PRIMERA a DESARROLLO </w:t>
      </w:r>
    </w:p>
    <w:p w:rsidR="002332C2" w:rsidRDefault="002332C2" w:rsidP="002332C2">
      <w:pPr>
        <w:autoSpaceDE w:val="0"/>
        <w:autoSpaceDN w:val="0"/>
        <w:adjustRightInd w:val="0"/>
        <w:spacing w:after="0" w:line="240" w:lineRule="auto"/>
        <w:ind w:left="5664" w:firstLine="708"/>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Juvenil </w:t>
      </w:r>
      <w:r>
        <w:rPr>
          <w:rFonts w:ascii="Times New Roman" w:hAnsi="Times New Roman"/>
          <w:color w:val="000000"/>
          <w:sz w:val="24"/>
          <w:szCs w:val="24"/>
          <w:lang w:eastAsia="es-AR"/>
        </w:rPr>
        <w:tab/>
      </w:r>
      <w:r w:rsidRPr="00152AA1">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 xml:space="preserve">   60</w:t>
      </w:r>
      <w:r w:rsidRPr="00152AA1">
        <w:rPr>
          <w:rFonts w:ascii="Times New Roman" w:hAnsi="Times New Roman"/>
          <w:color w:val="000000"/>
          <w:sz w:val="24"/>
          <w:szCs w:val="24"/>
          <w:lang w:eastAsia="es-AR"/>
        </w:rPr>
        <w:t xml:space="preserve">0.- </w:t>
      </w:r>
    </w:p>
    <w:p w:rsidR="002332C2" w:rsidRDefault="002332C2" w:rsidP="002332C2">
      <w:pPr>
        <w:autoSpaceDE w:val="0"/>
        <w:autoSpaceDN w:val="0"/>
        <w:adjustRightInd w:val="0"/>
        <w:spacing w:after="0" w:line="240" w:lineRule="auto"/>
        <w:ind w:left="5664" w:firstLine="708"/>
        <w:rPr>
          <w:rFonts w:ascii="Times New Roman" w:hAnsi="Times New Roman"/>
          <w:color w:val="000000"/>
          <w:sz w:val="24"/>
          <w:szCs w:val="24"/>
          <w:lang w:eastAsia="es-AR"/>
        </w:rPr>
      </w:pPr>
      <w:r w:rsidRPr="00152AA1">
        <w:rPr>
          <w:rFonts w:ascii="Times New Roman" w:hAnsi="Times New Roman"/>
          <w:color w:val="000000"/>
          <w:sz w:val="24"/>
          <w:szCs w:val="24"/>
          <w:lang w:eastAsia="es-AR"/>
        </w:rPr>
        <w:t>Superior:</w:t>
      </w:r>
      <w:r>
        <w:rPr>
          <w:rFonts w:ascii="Times New Roman" w:hAnsi="Times New Roman"/>
          <w:color w:val="000000"/>
          <w:sz w:val="24"/>
          <w:szCs w:val="24"/>
          <w:lang w:eastAsia="es-AR"/>
        </w:rPr>
        <w:tab/>
        <w:t>$    600.-</w:t>
      </w:r>
    </w:p>
    <w:p w:rsidR="002332C2" w:rsidRPr="00152AA1" w:rsidRDefault="002332C2" w:rsidP="002332C2">
      <w:pPr>
        <w:autoSpaceDE w:val="0"/>
        <w:autoSpaceDN w:val="0"/>
        <w:adjustRightInd w:val="0"/>
        <w:spacing w:after="0" w:line="240" w:lineRule="auto"/>
        <w:ind w:left="5664" w:firstLine="708"/>
        <w:rPr>
          <w:rFonts w:ascii="Times New Roman" w:hAnsi="Times New Roman"/>
          <w:color w:val="000000"/>
          <w:sz w:val="24"/>
          <w:szCs w:val="24"/>
          <w:lang w:eastAsia="es-AR"/>
        </w:rPr>
      </w:pPr>
    </w:p>
    <w:p w:rsidR="002332C2" w:rsidRDefault="002332C2" w:rsidP="002332C2">
      <w:pPr>
        <w:autoSpaceDE w:val="0"/>
        <w:autoSpaceDN w:val="0"/>
        <w:adjustRightInd w:val="0"/>
        <w:spacing w:after="0" w:line="240" w:lineRule="auto"/>
        <w:rPr>
          <w:rFonts w:ascii="Times New Roman" w:hAnsi="Times New Roman"/>
          <w:color w:val="000000"/>
          <w:sz w:val="24"/>
          <w:szCs w:val="24"/>
          <w:lang w:eastAsia="es-AR"/>
        </w:rPr>
      </w:pPr>
      <w:r w:rsidRPr="00152AA1">
        <w:rPr>
          <w:rFonts w:ascii="Times New Roman" w:hAnsi="Times New Roman"/>
          <w:color w:val="000000"/>
          <w:sz w:val="24"/>
          <w:szCs w:val="24"/>
          <w:u w:val="single"/>
          <w:lang w:eastAsia="es-AR"/>
        </w:rPr>
        <w:t>Nota</w:t>
      </w:r>
      <w:r w:rsidRPr="00152AA1">
        <w:rPr>
          <w:rFonts w:ascii="Times New Roman" w:hAnsi="Times New Roman"/>
          <w:color w:val="000000"/>
          <w:sz w:val="24"/>
          <w:szCs w:val="24"/>
          <w:lang w:eastAsia="es-AR"/>
        </w:rPr>
        <w:t xml:space="preserve">: Todos los aranceles se incrementarán en un 100 % para el caso de que el jugador sea integrante de un Seleccionado Provincial y/o Nacional. </w:t>
      </w: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Distribución del cobro de Aranceles: Club 50% - URS 50% </w:t>
      </w:r>
    </w:p>
    <w:p w:rsidR="008124E9" w:rsidRDefault="008124E9" w:rsidP="007D21BE">
      <w:pPr>
        <w:pStyle w:val="Prrafodelista"/>
        <w:ind w:left="0"/>
        <w:jc w:val="both"/>
        <w:rPr>
          <w:rFonts w:ascii="Times New Roman" w:hAnsi="Times New Roman"/>
          <w:b/>
          <w:bCs/>
          <w:sz w:val="28"/>
          <w:szCs w:val="28"/>
        </w:rPr>
      </w:pPr>
    </w:p>
    <w:p w:rsidR="008124E9" w:rsidRDefault="008124E9" w:rsidP="007D21BE">
      <w:pPr>
        <w:pStyle w:val="Prrafodelista"/>
        <w:ind w:left="0"/>
        <w:jc w:val="both"/>
        <w:rPr>
          <w:rFonts w:ascii="Times New Roman" w:hAnsi="Times New Roman"/>
          <w:b/>
          <w:bCs/>
          <w:sz w:val="28"/>
          <w:szCs w:val="28"/>
        </w:rPr>
      </w:pPr>
    </w:p>
    <w:p w:rsidR="00EA2E51" w:rsidRDefault="00EA2E51" w:rsidP="00EA2E51">
      <w:pPr>
        <w:pStyle w:val="Prrafodelista"/>
        <w:ind w:left="0"/>
        <w:jc w:val="both"/>
        <w:rPr>
          <w:rFonts w:ascii="Times New Roman" w:hAnsi="Times New Roman"/>
          <w:bCs/>
          <w:sz w:val="24"/>
          <w:szCs w:val="24"/>
        </w:rPr>
      </w:pPr>
      <w:r>
        <w:rPr>
          <w:rFonts w:ascii="Times New Roman" w:hAnsi="Times New Roman"/>
          <w:b/>
          <w:bCs/>
          <w:sz w:val="28"/>
          <w:szCs w:val="28"/>
        </w:rPr>
        <w:t>RESOLUCIONES</w:t>
      </w:r>
    </w:p>
    <w:p w:rsidR="00EA2E51" w:rsidRDefault="0034139E" w:rsidP="00EA2E51">
      <w:pPr>
        <w:spacing w:after="0"/>
        <w:jc w:val="center"/>
        <w:rPr>
          <w:rFonts w:ascii="Times New Roman" w:hAnsi="Times New Roman"/>
        </w:rPr>
      </w:pPr>
      <w:r>
        <w:rPr>
          <w:rFonts w:ascii="Times New Roman" w:hAnsi="Times New Roman"/>
        </w:rPr>
        <w:pict>
          <v:rect id="_x0000_i1030" style="width:503.25pt;height:1.5pt" o:hralign="center" o:hrstd="t" o:hrnoshade="t" o:hr="t" fillcolor="black" stroked="f"/>
        </w:pict>
      </w:r>
    </w:p>
    <w:p w:rsidR="00092D25" w:rsidRPr="00092D25" w:rsidRDefault="00092D25" w:rsidP="00092D25">
      <w:pPr>
        <w:pStyle w:val="Prrafodelista"/>
        <w:ind w:left="1428"/>
        <w:jc w:val="both"/>
        <w:rPr>
          <w:rFonts w:ascii="Times New Roman" w:hAnsi="Times New Roman"/>
          <w:bCs/>
          <w:sz w:val="24"/>
          <w:szCs w:val="24"/>
        </w:rPr>
      </w:pPr>
    </w:p>
    <w:p w:rsidR="00E916ED" w:rsidRDefault="00E916ED" w:rsidP="000A72BA">
      <w:pPr>
        <w:pStyle w:val="Prrafodelista"/>
        <w:numPr>
          <w:ilvl w:val="0"/>
          <w:numId w:val="1"/>
        </w:numPr>
        <w:autoSpaceDE w:val="0"/>
        <w:autoSpaceDN w:val="0"/>
        <w:adjustRightInd w:val="0"/>
        <w:rPr>
          <w:rFonts w:ascii="Times New Roman" w:hAnsi="Times New Roman"/>
          <w:color w:val="000000"/>
          <w:sz w:val="24"/>
          <w:szCs w:val="24"/>
        </w:rPr>
      </w:pPr>
      <w:r w:rsidRPr="00E916ED">
        <w:rPr>
          <w:rFonts w:ascii="Times New Roman" w:hAnsi="Times New Roman"/>
          <w:b/>
          <w:color w:val="000000"/>
          <w:sz w:val="24"/>
          <w:szCs w:val="24"/>
        </w:rPr>
        <w:t>VIATICOS REFEREES:</w:t>
      </w:r>
      <w:r>
        <w:rPr>
          <w:rFonts w:ascii="Times New Roman" w:hAnsi="Times New Roman"/>
          <w:color w:val="000000"/>
          <w:sz w:val="24"/>
          <w:szCs w:val="24"/>
        </w:rPr>
        <w:t xml:space="preserve"> Se informa que en la fecha a disputarse el próximo fin de semana entre los días 18 y 19 de marzo rige el mismo viático de la temporada 2016. </w:t>
      </w:r>
    </w:p>
    <w:p w:rsidR="00E916ED" w:rsidRDefault="00E916ED" w:rsidP="00E916ED">
      <w:pPr>
        <w:pStyle w:val="Prrafodelista"/>
        <w:autoSpaceDE w:val="0"/>
        <w:autoSpaceDN w:val="0"/>
        <w:adjustRightInd w:val="0"/>
        <w:ind w:left="1428"/>
        <w:rPr>
          <w:rFonts w:ascii="Times New Roman" w:hAnsi="Times New Roman"/>
          <w:color w:val="000000"/>
          <w:sz w:val="24"/>
          <w:szCs w:val="24"/>
        </w:rPr>
      </w:pPr>
      <w:r>
        <w:rPr>
          <w:rFonts w:ascii="Times New Roman" w:hAnsi="Times New Roman"/>
          <w:color w:val="000000"/>
          <w:sz w:val="24"/>
          <w:szCs w:val="24"/>
        </w:rPr>
        <w:t>Así mismo, de acuerdo a la reglamentación vigente, informamos que en los partidos de intermedia y primera serán designados los referees asistentes</w:t>
      </w:r>
      <w:r w:rsidR="00397B48">
        <w:rPr>
          <w:rFonts w:ascii="Times New Roman" w:hAnsi="Times New Roman"/>
          <w:color w:val="000000"/>
          <w:sz w:val="24"/>
          <w:szCs w:val="24"/>
        </w:rPr>
        <w:t xml:space="preserve"> los que deberán percibir el 50% del viático del referee principal. En ambos caso corresponde abonar el 50% a cada club.</w:t>
      </w:r>
    </w:p>
    <w:p w:rsidR="00BD0A3D" w:rsidRDefault="00BD0A3D" w:rsidP="00E916ED">
      <w:pPr>
        <w:pStyle w:val="Prrafodelista"/>
        <w:autoSpaceDE w:val="0"/>
        <w:autoSpaceDN w:val="0"/>
        <w:adjustRightInd w:val="0"/>
        <w:ind w:left="1428"/>
        <w:rPr>
          <w:rFonts w:ascii="Times New Roman" w:hAnsi="Times New Roman"/>
          <w:color w:val="000000"/>
          <w:sz w:val="24"/>
          <w:szCs w:val="24"/>
        </w:rPr>
      </w:pPr>
    </w:p>
    <w:p w:rsidR="00397B48" w:rsidRDefault="00397B48" w:rsidP="00E916ED">
      <w:pPr>
        <w:pStyle w:val="Prrafodelista"/>
        <w:autoSpaceDE w:val="0"/>
        <w:autoSpaceDN w:val="0"/>
        <w:adjustRightInd w:val="0"/>
        <w:ind w:left="1428"/>
        <w:rPr>
          <w:rFonts w:ascii="Times New Roman" w:hAnsi="Times New Roman"/>
          <w:color w:val="000000"/>
          <w:sz w:val="24"/>
          <w:szCs w:val="24"/>
        </w:rPr>
      </w:pPr>
      <w:r>
        <w:rPr>
          <w:rFonts w:ascii="Times New Roman" w:hAnsi="Times New Roman"/>
          <w:color w:val="000000"/>
          <w:sz w:val="24"/>
          <w:szCs w:val="24"/>
        </w:rPr>
        <w:t>Arbitro</w:t>
      </w:r>
      <w:r>
        <w:rPr>
          <w:rFonts w:ascii="Times New Roman" w:hAnsi="Times New Roman"/>
          <w:color w:val="000000"/>
          <w:sz w:val="24"/>
          <w:szCs w:val="24"/>
        </w:rPr>
        <w:tab/>
      </w:r>
      <w:r>
        <w:rPr>
          <w:rFonts w:ascii="Times New Roman" w:hAnsi="Times New Roman"/>
          <w:color w:val="000000"/>
          <w:sz w:val="24"/>
          <w:szCs w:val="24"/>
        </w:rPr>
        <w:tab/>
        <w:t>$ 360</w:t>
      </w:r>
      <w:r>
        <w:rPr>
          <w:rFonts w:ascii="Times New Roman" w:hAnsi="Times New Roman"/>
          <w:color w:val="000000"/>
          <w:sz w:val="24"/>
          <w:szCs w:val="24"/>
        </w:rPr>
        <w:tab/>
      </w:r>
      <w:r>
        <w:rPr>
          <w:rFonts w:ascii="Times New Roman" w:hAnsi="Times New Roman"/>
          <w:color w:val="000000"/>
          <w:sz w:val="24"/>
          <w:szCs w:val="24"/>
        </w:rPr>
        <w:tab/>
        <w:t>($ 180 cada equipo)</w:t>
      </w:r>
    </w:p>
    <w:p w:rsidR="00397B48" w:rsidRDefault="00397B48" w:rsidP="00E916ED">
      <w:pPr>
        <w:pStyle w:val="Prrafodelista"/>
        <w:autoSpaceDE w:val="0"/>
        <w:autoSpaceDN w:val="0"/>
        <w:adjustRightInd w:val="0"/>
        <w:ind w:left="1428"/>
        <w:rPr>
          <w:rFonts w:ascii="Times New Roman" w:hAnsi="Times New Roman"/>
          <w:color w:val="000000"/>
          <w:sz w:val="24"/>
          <w:szCs w:val="24"/>
        </w:rPr>
      </w:pPr>
      <w:r>
        <w:rPr>
          <w:rFonts w:ascii="Times New Roman" w:hAnsi="Times New Roman"/>
          <w:color w:val="000000"/>
          <w:sz w:val="24"/>
          <w:szCs w:val="24"/>
        </w:rPr>
        <w:t>Arbitro Asistente</w:t>
      </w:r>
      <w:r>
        <w:rPr>
          <w:rFonts w:ascii="Times New Roman" w:hAnsi="Times New Roman"/>
          <w:color w:val="000000"/>
          <w:sz w:val="24"/>
          <w:szCs w:val="24"/>
        </w:rPr>
        <w:tab/>
        <w:t>$ 180 c/u</w:t>
      </w:r>
      <w:r>
        <w:rPr>
          <w:rFonts w:ascii="Times New Roman" w:hAnsi="Times New Roman"/>
          <w:color w:val="000000"/>
          <w:sz w:val="24"/>
          <w:szCs w:val="24"/>
        </w:rPr>
        <w:tab/>
        <w:t>($ 90 cada equipo)</w:t>
      </w:r>
    </w:p>
    <w:p w:rsidR="00397B48" w:rsidRDefault="00397B48" w:rsidP="00E916ED">
      <w:pPr>
        <w:pStyle w:val="Prrafodelista"/>
        <w:autoSpaceDE w:val="0"/>
        <w:autoSpaceDN w:val="0"/>
        <w:adjustRightInd w:val="0"/>
        <w:ind w:left="1428"/>
        <w:rPr>
          <w:rFonts w:ascii="Times New Roman" w:hAnsi="Times New Roman"/>
          <w:color w:val="000000"/>
          <w:sz w:val="24"/>
          <w:szCs w:val="24"/>
        </w:rPr>
      </w:pPr>
    </w:p>
    <w:p w:rsidR="00397B48" w:rsidRPr="0081094A" w:rsidRDefault="00397B48" w:rsidP="000A72BA">
      <w:pPr>
        <w:pStyle w:val="Prrafodelista"/>
        <w:numPr>
          <w:ilvl w:val="0"/>
          <w:numId w:val="1"/>
        </w:numPr>
        <w:autoSpaceDE w:val="0"/>
        <w:autoSpaceDN w:val="0"/>
        <w:adjustRightInd w:val="0"/>
        <w:jc w:val="both"/>
        <w:rPr>
          <w:rFonts w:ascii="Times New Roman" w:hAnsi="Times New Roman"/>
          <w:b/>
          <w:color w:val="000000"/>
          <w:sz w:val="24"/>
          <w:szCs w:val="24"/>
        </w:rPr>
      </w:pPr>
      <w:r w:rsidRPr="00397B48">
        <w:rPr>
          <w:rFonts w:ascii="Times New Roman" w:hAnsi="Times New Roman"/>
          <w:b/>
          <w:color w:val="000000"/>
          <w:sz w:val="24"/>
          <w:szCs w:val="24"/>
        </w:rPr>
        <w:t>Tiro Federal de Salta</w:t>
      </w:r>
      <w:r>
        <w:rPr>
          <w:rFonts w:ascii="Times New Roman" w:hAnsi="Times New Roman"/>
          <w:b/>
          <w:color w:val="000000"/>
          <w:sz w:val="24"/>
          <w:szCs w:val="24"/>
        </w:rPr>
        <w:t>:</w:t>
      </w:r>
      <w:r w:rsidRPr="00397B48">
        <w:rPr>
          <w:rFonts w:ascii="Times New Roman" w:hAnsi="Times New Roman"/>
          <w:color w:val="000000"/>
          <w:sz w:val="24"/>
          <w:szCs w:val="24"/>
        </w:rPr>
        <w:t xml:space="preserve"> Se resuelve </w:t>
      </w:r>
      <w:r>
        <w:rPr>
          <w:rFonts w:ascii="Times New Roman" w:hAnsi="Times New Roman"/>
          <w:color w:val="000000"/>
          <w:sz w:val="24"/>
          <w:szCs w:val="24"/>
        </w:rPr>
        <w:t>bonificar el fichaje de los jugadores de las divisiones competitivas del club para esta temporada 2017, con el compromiso de que, a partir del año próximo, el mismo sea el que se determine para todos los clubes de su categoría. Se establece el monto de $ 750 (pesos setecientos cincuenta) pagaderos en una sola cuota. El fichaje de infantiles queda determinado en el arancel vigente de $ 400 (pesos cuatrocientos) con la misma forma de pago.</w:t>
      </w:r>
    </w:p>
    <w:p w:rsidR="0081094A" w:rsidRDefault="0081094A" w:rsidP="0081094A">
      <w:pPr>
        <w:pStyle w:val="Prrafodelista"/>
        <w:autoSpaceDE w:val="0"/>
        <w:autoSpaceDN w:val="0"/>
        <w:adjustRightInd w:val="0"/>
        <w:ind w:left="1428"/>
        <w:jc w:val="both"/>
        <w:rPr>
          <w:rFonts w:ascii="Times New Roman" w:hAnsi="Times New Roman"/>
          <w:b/>
          <w:color w:val="000000"/>
          <w:sz w:val="24"/>
          <w:szCs w:val="24"/>
        </w:rPr>
      </w:pPr>
    </w:p>
    <w:p w:rsidR="00164CA3" w:rsidRPr="00164CA3" w:rsidRDefault="00164CA3" w:rsidP="000A72BA">
      <w:pPr>
        <w:pStyle w:val="Prrafodelista"/>
        <w:numPr>
          <w:ilvl w:val="0"/>
          <w:numId w:val="1"/>
        </w:num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 xml:space="preserve">Tiro Federal de Salta: </w:t>
      </w:r>
      <w:r>
        <w:rPr>
          <w:rFonts w:ascii="Times New Roman" w:hAnsi="Times New Roman"/>
          <w:color w:val="000000"/>
          <w:sz w:val="24"/>
          <w:szCs w:val="24"/>
        </w:rPr>
        <w:t>Informa la conformación de la nueva Sub Comisión de Rugby, según acta N° 730 del día 09/02/2017</w:t>
      </w:r>
    </w:p>
    <w:p w:rsidR="00164CA3" w:rsidRPr="00164CA3" w:rsidRDefault="00164CA3" w:rsidP="00164CA3">
      <w:pPr>
        <w:pStyle w:val="Prrafodelista"/>
        <w:rPr>
          <w:rFonts w:ascii="Times New Roman" w:hAnsi="Times New Roman"/>
          <w:b/>
          <w:color w:val="000000"/>
          <w:sz w:val="24"/>
          <w:szCs w:val="24"/>
        </w:rPr>
      </w:pPr>
    </w:p>
    <w:p w:rsidR="00164CA3" w:rsidRDefault="00164CA3" w:rsidP="00164CA3">
      <w:pPr>
        <w:pStyle w:val="Prrafodelista"/>
        <w:autoSpaceDE w:val="0"/>
        <w:autoSpaceDN w:val="0"/>
        <w:adjustRightInd w:val="0"/>
        <w:ind w:left="1428"/>
        <w:jc w:val="both"/>
        <w:rPr>
          <w:rFonts w:ascii="Times New Roman" w:hAnsi="Times New Roman"/>
          <w:color w:val="000000"/>
          <w:sz w:val="24"/>
          <w:szCs w:val="24"/>
        </w:rPr>
      </w:pPr>
      <w:r>
        <w:rPr>
          <w:rFonts w:ascii="Times New Roman" w:hAnsi="Times New Roman"/>
          <w:b/>
          <w:color w:val="000000"/>
          <w:sz w:val="24"/>
          <w:szCs w:val="24"/>
        </w:rPr>
        <w:t xml:space="preserve">Presidente: </w:t>
      </w:r>
      <w:r>
        <w:rPr>
          <w:rFonts w:ascii="Times New Roman" w:hAnsi="Times New Roman"/>
          <w:b/>
          <w:color w:val="000000"/>
          <w:sz w:val="24"/>
          <w:szCs w:val="24"/>
        </w:rPr>
        <w:tab/>
      </w:r>
      <w:r>
        <w:rPr>
          <w:rFonts w:ascii="Times New Roman" w:hAnsi="Times New Roman"/>
          <w:color w:val="000000"/>
          <w:sz w:val="24"/>
          <w:szCs w:val="24"/>
        </w:rPr>
        <w:t>Paulino Enrique Herrera</w:t>
      </w:r>
    </w:p>
    <w:p w:rsidR="00164CA3" w:rsidRDefault="00164CA3" w:rsidP="00164CA3">
      <w:pPr>
        <w:pStyle w:val="Prrafodelista"/>
        <w:autoSpaceDE w:val="0"/>
        <w:autoSpaceDN w:val="0"/>
        <w:adjustRightInd w:val="0"/>
        <w:ind w:left="1428"/>
        <w:jc w:val="both"/>
        <w:rPr>
          <w:rFonts w:ascii="Times New Roman" w:hAnsi="Times New Roman"/>
          <w:color w:val="000000"/>
          <w:sz w:val="24"/>
          <w:szCs w:val="24"/>
        </w:rPr>
      </w:pPr>
      <w:r>
        <w:rPr>
          <w:rFonts w:ascii="Times New Roman" w:hAnsi="Times New Roman"/>
          <w:b/>
          <w:color w:val="000000"/>
          <w:sz w:val="24"/>
          <w:szCs w:val="24"/>
        </w:rPr>
        <w:t>Secretario:</w:t>
      </w:r>
      <w:r w:rsidRPr="00164CA3">
        <w:rPr>
          <w:rFonts w:ascii="Times New Roman" w:hAnsi="Times New Roman"/>
          <w:color w:val="000000"/>
          <w:sz w:val="24"/>
          <w:szCs w:val="24"/>
        </w:rPr>
        <w:tab/>
        <w:t xml:space="preserve">Dalmiro Leopoldo </w:t>
      </w:r>
      <w:proofErr w:type="spellStart"/>
      <w:r w:rsidRPr="00164CA3">
        <w:rPr>
          <w:rFonts w:ascii="Times New Roman" w:hAnsi="Times New Roman"/>
          <w:color w:val="000000"/>
          <w:sz w:val="24"/>
          <w:szCs w:val="24"/>
        </w:rPr>
        <w:t>Aban</w:t>
      </w:r>
      <w:proofErr w:type="spellEnd"/>
      <w:r w:rsidRPr="00164CA3">
        <w:rPr>
          <w:rFonts w:ascii="Times New Roman" w:hAnsi="Times New Roman"/>
          <w:color w:val="000000"/>
          <w:sz w:val="24"/>
          <w:szCs w:val="24"/>
        </w:rPr>
        <w:t xml:space="preserve"> Garnica</w:t>
      </w:r>
    </w:p>
    <w:p w:rsidR="00164CA3" w:rsidRDefault="00164CA3" w:rsidP="00164CA3">
      <w:pPr>
        <w:pStyle w:val="Prrafodelista"/>
        <w:autoSpaceDE w:val="0"/>
        <w:autoSpaceDN w:val="0"/>
        <w:adjustRightInd w:val="0"/>
        <w:ind w:left="1428"/>
        <w:jc w:val="both"/>
        <w:rPr>
          <w:rFonts w:ascii="Times New Roman" w:hAnsi="Times New Roman"/>
          <w:color w:val="000000"/>
          <w:sz w:val="24"/>
          <w:szCs w:val="24"/>
        </w:rPr>
      </w:pPr>
      <w:r>
        <w:rPr>
          <w:rFonts w:ascii="Times New Roman" w:hAnsi="Times New Roman"/>
          <w:b/>
          <w:color w:val="000000"/>
          <w:sz w:val="24"/>
          <w:szCs w:val="24"/>
        </w:rPr>
        <w:t>Tesorero:</w:t>
      </w:r>
      <w:r>
        <w:rPr>
          <w:rFonts w:ascii="Times New Roman" w:hAnsi="Times New Roman"/>
          <w:b/>
          <w:color w:val="000000"/>
          <w:sz w:val="24"/>
          <w:szCs w:val="24"/>
        </w:rPr>
        <w:tab/>
      </w:r>
      <w:r>
        <w:rPr>
          <w:rFonts w:ascii="Times New Roman" w:hAnsi="Times New Roman"/>
          <w:color w:val="000000"/>
          <w:sz w:val="24"/>
          <w:szCs w:val="24"/>
        </w:rPr>
        <w:t>Antonio Ariel Abud</w:t>
      </w:r>
    </w:p>
    <w:p w:rsidR="00164CA3" w:rsidRDefault="00164CA3" w:rsidP="00164CA3">
      <w:pPr>
        <w:pStyle w:val="Prrafodelista"/>
        <w:autoSpaceDE w:val="0"/>
        <w:autoSpaceDN w:val="0"/>
        <w:adjustRightInd w:val="0"/>
        <w:ind w:left="1428"/>
        <w:jc w:val="both"/>
        <w:rPr>
          <w:rFonts w:ascii="Times New Roman" w:hAnsi="Times New Roman"/>
          <w:color w:val="000000"/>
          <w:sz w:val="24"/>
          <w:szCs w:val="24"/>
        </w:rPr>
      </w:pPr>
    </w:p>
    <w:p w:rsidR="00164CA3" w:rsidRDefault="00164CA3" w:rsidP="00164CA3">
      <w:pPr>
        <w:pStyle w:val="Prrafodelista"/>
        <w:autoSpaceDE w:val="0"/>
        <w:autoSpaceDN w:val="0"/>
        <w:adjustRightInd w:val="0"/>
        <w:ind w:left="1428"/>
        <w:jc w:val="both"/>
        <w:rPr>
          <w:rFonts w:ascii="Times New Roman" w:hAnsi="Times New Roman"/>
          <w:color w:val="000000"/>
          <w:sz w:val="24"/>
          <w:szCs w:val="24"/>
        </w:rPr>
      </w:pPr>
      <w:r>
        <w:rPr>
          <w:rFonts w:ascii="Times New Roman" w:hAnsi="Times New Roman"/>
          <w:color w:val="000000"/>
          <w:sz w:val="24"/>
          <w:szCs w:val="24"/>
        </w:rPr>
        <w:t>El H.C.D. de la URS, les desea el mayor de los éxitos en la gestión.</w:t>
      </w:r>
    </w:p>
    <w:p w:rsidR="00164CA3" w:rsidRPr="00164CA3" w:rsidRDefault="00164CA3" w:rsidP="00164CA3">
      <w:pPr>
        <w:pStyle w:val="Prrafodelista"/>
        <w:autoSpaceDE w:val="0"/>
        <w:autoSpaceDN w:val="0"/>
        <w:adjustRightInd w:val="0"/>
        <w:ind w:left="1428"/>
        <w:jc w:val="both"/>
        <w:rPr>
          <w:rFonts w:ascii="Times New Roman" w:hAnsi="Times New Roman"/>
          <w:color w:val="000000"/>
          <w:sz w:val="24"/>
          <w:szCs w:val="24"/>
        </w:rPr>
      </w:pPr>
    </w:p>
    <w:p w:rsidR="0081094A" w:rsidRPr="00164CA3" w:rsidRDefault="0081094A" w:rsidP="000A72BA">
      <w:pPr>
        <w:pStyle w:val="Prrafodelista"/>
        <w:numPr>
          <w:ilvl w:val="0"/>
          <w:numId w:val="1"/>
        </w:num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 xml:space="preserve">Tigres Rugby Club: </w:t>
      </w:r>
      <w:r>
        <w:rPr>
          <w:rFonts w:ascii="Times New Roman" w:hAnsi="Times New Roman"/>
          <w:color w:val="000000"/>
          <w:sz w:val="24"/>
          <w:szCs w:val="24"/>
        </w:rPr>
        <w:t>Se agradece al club las atenciones brindadas durante todo el proceso de pre temporada del seleccionado Juvenil como así también la excelente organización y predisposición durante el partido disputado el pasado fin de semana por la primera fecha del Torneo Argentino Juvenil.</w:t>
      </w:r>
    </w:p>
    <w:p w:rsidR="00164CA3" w:rsidRPr="00164CA3" w:rsidRDefault="00164CA3" w:rsidP="00164CA3">
      <w:pPr>
        <w:pStyle w:val="Prrafodelista"/>
        <w:autoSpaceDE w:val="0"/>
        <w:autoSpaceDN w:val="0"/>
        <w:adjustRightInd w:val="0"/>
        <w:ind w:left="1428"/>
        <w:jc w:val="both"/>
        <w:rPr>
          <w:rFonts w:ascii="Times New Roman" w:hAnsi="Times New Roman"/>
          <w:b/>
          <w:color w:val="000000"/>
          <w:sz w:val="24"/>
          <w:szCs w:val="24"/>
        </w:rPr>
      </w:pPr>
    </w:p>
    <w:p w:rsidR="00164CA3" w:rsidRPr="00164CA3" w:rsidRDefault="00164CA3" w:rsidP="000A72BA">
      <w:pPr>
        <w:pStyle w:val="Prrafodelista"/>
        <w:numPr>
          <w:ilvl w:val="0"/>
          <w:numId w:val="1"/>
        </w:numPr>
        <w:autoSpaceDE w:val="0"/>
        <w:autoSpaceDN w:val="0"/>
        <w:adjustRightInd w:val="0"/>
        <w:jc w:val="both"/>
        <w:rPr>
          <w:rFonts w:ascii="Times New Roman" w:hAnsi="Times New Roman"/>
          <w:color w:val="000000"/>
          <w:sz w:val="24"/>
          <w:szCs w:val="24"/>
        </w:rPr>
      </w:pPr>
      <w:r>
        <w:rPr>
          <w:rFonts w:ascii="Times New Roman" w:hAnsi="Times New Roman"/>
          <w:b/>
          <w:color w:val="000000"/>
          <w:sz w:val="24"/>
          <w:szCs w:val="24"/>
        </w:rPr>
        <w:t xml:space="preserve">Unión Jujeña de Rugby – Los Perales RC: </w:t>
      </w:r>
      <w:r w:rsidRPr="00164CA3">
        <w:rPr>
          <w:rFonts w:ascii="Times New Roman" w:hAnsi="Times New Roman"/>
          <w:color w:val="000000"/>
          <w:sz w:val="24"/>
          <w:szCs w:val="24"/>
        </w:rPr>
        <w:t>Se toma conocimiento de la nota enviada y se resuelve no incorporarlo en el Torneo Apertura por “extemporaneidad”</w:t>
      </w:r>
      <w:r>
        <w:rPr>
          <w:rFonts w:ascii="Times New Roman" w:hAnsi="Times New Roman"/>
          <w:color w:val="000000"/>
          <w:sz w:val="24"/>
          <w:szCs w:val="24"/>
        </w:rPr>
        <w:t xml:space="preserve"> ya que la inscripción de equipos venció el día 13 de marzo del corriente.</w:t>
      </w:r>
    </w:p>
    <w:p w:rsidR="0081094A" w:rsidRPr="0081094A" w:rsidRDefault="0081094A" w:rsidP="0081094A">
      <w:pPr>
        <w:pStyle w:val="Prrafodelista"/>
        <w:rPr>
          <w:rFonts w:ascii="Times New Roman" w:hAnsi="Times New Roman"/>
          <w:b/>
          <w:color w:val="000000"/>
          <w:sz w:val="24"/>
          <w:szCs w:val="24"/>
        </w:rPr>
      </w:pPr>
    </w:p>
    <w:p w:rsidR="0081094A" w:rsidRPr="0081094A" w:rsidRDefault="0081094A" w:rsidP="000A72BA">
      <w:pPr>
        <w:pStyle w:val="Prrafodelista"/>
        <w:numPr>
          <w:ilvl w:val="0"/>
          <w:numId w:val="1"/>
        </w:num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lastRenderedPageBreak/>
        <w:t>Cuota Mantenimiento:</w:t>
      </w:r>
      <w:r w:rsidRPr="0081094A">
        <w:rPr>
          <w:rFonts w:ascii="Times New Roman" w:hAnsi="Times New Roman"/>
          <w:color w:val="000000"/>
          <w:sz w:val="24"/>
          <w:szCs w:val="24"/>
        </w:rPr>
        <w:t xml:space="preserve"> Se</w:t>
      </w:r>
      <w:r>
        <w:rPr>
          <w:rFonts w:ascii="Times New Roman" w:hAnsi="Times New Roman"/>
          <w:color w:val="000000"/>
          <w:sz w:val="24"/>
          <w:szCs w:val="24"/>
        </w:rPr>
        <w:t xml:space="preserve"> resuelve fijar el importe de $ 200 mensuales por cada equipo que participe en los torneos oficiales organizados por esta Unión</w:t>
      </w:r>
    </w:p>
    <w:p w:rsidR="00397B48" w:rsidRPr="00397B48" w:rsidRDefault="00397B48" w:rsidP="0081094A">
      <w:pPr>
        <w:pStyle w:val="Prrafodelista"/>
        <w:autoSpaceDE w:val="0"/>
        <w:autoSpaceDN w:val="0"/>
        <w:adjustRightInd w:val="0"/>
        <w:ind w:left="1428"/>
        <w:jc w:val="both"/>
        <w:rPr>
          <w:rFonts w:ascii="Times New Roman" w:hAnsi="Times New Roman"/>
          <w:b/>
          <w:color w:val="000000"/>
          <w:sz w:val="24"/>
          <w:szCs w:val="24"/>
        </w:rPr>
      </w:pPr>
    </w:p>
    <w:p w:rsidR="009861D4" w:rsidRPr="009861D4" w:rsidRDefault="009861D4" w:rsidP="000A72BA">
      <w:pPr>
        <w:pStyle w:val="Prrafodelista"/>
        <w:numPr>
          <w:ilvl w:val="0"/>
          <w:numId w:val="1"/>
        </w:numPr>
        <w:autoSpaceDE w:val="0"/>
        <w:autoSpaceDN w:val="0"/>
        <w:adjustRightInd w:val="0"/>
        <w:rPr>
          <w:rFonts w:ascii="Times New Roman" w:hAnsi="Times New Roman"/>
          <w:color w:val="000000"/>
          <w:sz w:val="24"/>
          <w:szCs w:val="24"/>
        </w:rPr>
      </w:pPr>
      <w:r w:rsidRPr="009861D4">
        <w:rPr>
          <w:rFonts w:ascii="Times New Roman" w:hAnsi="Times New Roman"/>
          <w:b/>
          <w:bCs/>
          <w:color w:val="000000"/>
          <w:sz w:val="24"/>
          <w:szCs w:val="24"/>
        </w:rPr>
        <w:t>FICHAJE 201</w:t>
      </w:r>
      <w:r>
        <w:rPr>
          <w:rFonts w:ascii="Times New Roman" w:hAnsi="Times New Roman"/>
          <w:b/>
          <w:bCs/>
          <w:color w:val="000000"/>
          <w:sz w:val="24"/>
          <w:szCs w:val="24"/>
        </w:rPr>
        <w:t>7</w:t>
      </w:r>
      <w:r w:rsidRPr="009861D4">
        <w:rPr>
          <w:rFonts w:ascii="Times New Roman" w:hAnsi="Times New Roman"/>
          <w:color w:val="000000"/>
          <w:sz w:val="24"/>
          <w:szCs w:val="24"/>
        </w:rPr>
        <w:t>: Se determinan el arancel que regirá para la temporada 201</w:t>
      </w:r>
      <w:r>
        <w:rPr>
          <w:rFonts w:ascii="Times New Roman" w:hAnsi="Times New Roman"/>
          <w:color w:val="000000"/>
          <w:sz w:val="24"/>
          <w:szCs w:val="24"/>
        </w:rPr>
        <w:t>7.</w:t>
      </w:r>
    </w:p>
    <w:p w:rsidR="009861D4" w:rsidRPr="00632E44" w:rsidRDefault="009861D4" w:rsidP="009861D4">
      <w:pPr>
        <w:autoSpaceDE w:val="0"/>
        <w:autoSpaceDN w:val="0"/>
        <w:adjustRightInd w:val="0"/>
        <w:spacing w:after="0" w:line="240" w:lineRule="auto"/>
        <w:ind w:left="708" w:firstLine="708"/>
        <w:rPr>
          <w:rFonts w:ascii="Times New Roman" w:hAnsi="Times New Roman"/>
          <w:color w:val="000000"/>
          <w:sz w:val="24"/>
          <w:szCs w:val="24"/>
          <w:lang w:eastAsia="es-AR"/>
        </w:rPr>
      </w:pPr>
      <w:r w:rsidRPr="00632E44">
        <w:rPr>
          <w:rFonts w:ascii="Times New Roman" w:hAnsi="Times New Roman"/>
          <w:color w:val="000000"/>
          <w:sz w:val="24"/>
          <w:szCs w:val="24"/>
          <w:lang w:eastAsia="es-AR"/>
        </w:rPr>
        <w:t xml:space="preserve">El vencimiento del pago, será indefectiblemente el día </w:t>
      </w:r>
      <w:r>
        <w:rPr>
          <w:rFonts w:ascii="Times New Roman" w:hAnsi="Times New Roman"/>
          <w:b/>
          <w:bCs/>
          <w:color w:val="000000"/>
          <w:sz w:val="24"/>
          <w:szCs w:val="24"/>
          <w:lang w:eastAsia="es-AR"/>
        </w:rPr>
        <w:t>30</w:t>
      </w:r>
      <w:r w:rsidRPr="00632E44">
        <w:rPr>
          <w:rFonts w:ascii="Times New Roman" w:hAnsi="Times New Roman"/>
          <w:b/>
          <w:bCs/>
          <w:color w:val="000000"/>
          <w:sz w:val="24"/>
          <w:szCs w:val="24"/>
          <w:lang w:eastAsia="es-AR"/>
        </w:rPr>
        <w:t>/04/201</w:t>
      </w:r>
      <w:r>
        <w:rPr>
          <w:rFonts w:ascii="Times New Roman" w:hAnsi="Times New Roman"/>
          <w:b/>
          <w:bCs/>
          <w:color w:val="000000"/>
          <w:sz w:val="24"/>
          <w:szCs w:val="24"/>
          <w:lang w:eastAsia="es-AR"/>
        </w:rPr>
        <w:t>7</w:t>
      </w:r>
      <w:r w:rsidRPr="00632E44">
        <w:rPr>
          <w:rFonts w:ascii="Times New Roman" w:hAnsi="Times New Roman"/>
          <w:color w:val="000000"/>
          <w:sz w:val="24"/>
          <w:szCs w:val="24"/>
          <w:lang w:eastAsia="es-AR"/>
        </w:rPr>
        <w:t xml:space="preserve">, en una sola cuota. </w:t>
      </w:r>
    </w:p>
    <w:p w:rsidR="009861D4" w:rsidRDefault="009861D4" w:rsidP="009861D4">
      <w:pPr>
        <w:autoSpaceDE w:val="0"/>
        <w:autoSpaceDN w:val="0"/>
        <w:adjustRightInd w:val="0"/>
        <w:spacing w:after="0" w:line="240" w:lineRule="auto"/>
        <w:rPr>
          <w:rFonts w:ascii="Times New Roman" w:hAnsi="Times New Roman"/>
          <w:color w:val="000000"/>
          <w:sz w:val="24"/>
          <w:szCs w:val="24"/>
          <w:lang w:eastAsia="es-AR"/>
        </w:rPr>
      </w:pPr>
    </w:p>
    <w:p w:rsidR="009861D4" w:rsidRPr="00632E44" w:rsidRDefault="009861D4" w:rsidP="0081094A">
      <w:pPr>
        <w:autoSpaceDE w:val="0"/>
        <w:autoSpaceDN w:val="0"/>
        <w:adjustRightInd w:val="0"/>
        <w:spacing w:after="0" w:line="240" w:lineRule="auto"/>
        <w:ind w:left="1418"/>
        <w:rPr>
          <w:rFonts w:ascii="Times New Roman" w:hAnsi="Times New Roman"/>
          <w:b/>
          <w:color w:val="000000"/>
          <w:sz w:val="24"/>
          <w:szCs w:val="24"/>
          <w:lang w:eastAsia="es-AR"/>
        </w:rPr>
      </w:pPr>
      <w:r w:rsidRPr="00632E44">
        <w:rPr>
          <w:rFonts w:ascii="Times New Roman" w:hAnsi="Times New Roman"/>
          <w:b/>
          <w:color w:val="000000"/>
          <w:sz w:val="24"/>
          <w:szCs w:val="24"/>
          <w:lang w:eastAsia="es-AR"/>
        </w:rPr>
        <w:t xml:space="preserve">DIVISIONES </w:t>
      </w:r>
      <w:r w:rsidRPr="00632E44">
        <w:rPr>
          <w:rFonts w:ascii="Times New Roman" w:hAnsi="Times New Roman"/>
          <w:b/>
          <w:color w:val="000000"/>
          <w:sz w:val="24"/>
          <w:szCs w:val="24"/>
          <w:lang w:eastAsia="es-AR"/>
        </w:rPr>
        <w:tab/>
      </w:r>
      <w:r w:rsidRPr="00632E44">
        <w:rPr>
          <w:rFonts w:ascii="Times New Roman" w:hAnsi="Times New Roman"/>
          <w:b/>
          <w:color w:val="000000"/>
          <w:sz w:val="24"/>
          <w:szCs w:val="24"/>
          <w:lang w:eastAsia="es-AR"/>
        </w:rPr>
        <w:tab/>
        <w:t xml:space="preserve">IMPORTE </w:t>
      </w:r>
    </w:p>
    <w:p w:rsidR="009861D4" w:rsidRDefault="0081094A" w:rsidP="0081094A">
      <w:pPr>
        <w:tabs>
          <w:tab w:val="left" w:pos="1215"/>
        </w:tabs>
        <w:autoSpaceDE w:val="0"/>
        <w:autoSpaceDN w:val="0"/>
        <w:adjustRightInd w:val="0"/>
        <w:spacing w:after="0" w:line="240" w:lineRule="auto"/>
        <w:ind w:left="1418"/>
        <w:rPr>
          <w:rFonts w:ascii="Times New Roman" w:hAnsi="Times New Roman"/>
          <w:color w:val="000000"/>
          <w:sz w:val="24"/>
          <w:szCs w:val="24"/>
          <w:lang w:eastAsia="es-AR"/>
        </w:rPr>
      </w:pPr>
      <w:r>
        <w:rPr>
          <w:rFonts w:ascii="Times New Roman" w:hAnsi="Times New Roman"/>
          <w:color w:val="000000"/>
          <w:sz w:val="24"/>
          <w:szCs w:val="24"/>
          <w:lang w:eastAsia="es-AR"/>
        </w:rPr>
        <w:tab/>
      </w:r>
    </w:p>
    <w:p w:rsidR="009861D4" w:rsidRPr="00632E44" w:rsidRDefault="009861D4" w:rsidP="0081094A">
      <w:pPr>
        <w:autoSpaceDE w:val="0"/>
        <w:autoSpaceDN w:val="0"/>
        <w:adjustRightInd w:val="0"/>
        <w:spacing w:after="0" w:line="240" w:lineRule="auto"/>
        <w:ind w:left="1418"/>
        <w:rPr>
          <w:rFonts w:ascii="Times New Roman" w:hAnsi="Times New Roman"/>
          <w:color w:val="000000"/>
          <w:sz w:val="24"/>
          <w:szCs w:val="24"/>
          <w:u w:val="single"/>
          <w:lang w:eastAsia="es-AR"/>
        </w:rPr>
      </w:pPr>
      <w:r w:rsidRPr="00632E44">
        <w:rPr>
          <w:rFonts w:ascii="Times New Roman" w:hAnsi="Times New Roman"/>
          <w:color w:val="000000"/>
          <w:sz w:val="24"/>
          <w:szCs w:val="24"/>
          <w:u w:val="single"/>
          <w:lang w:eastAsia="es-AR"/>
        </w:rPr>
        <w:t>PRIMERA Y SEGUNDA</w:t>
      </w:r>
    </w:p>
    <w:p w:rsidR="009861D4" w:rsidRPr="00632E44"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r w:rsidRPr="00632E44">
        <w:rPr>
          <w:rFonts w:ascii="Times New Roman" w:hAnsi="Times New Roman"/>
          <w:color w:val="000000"/>
          <w:sz w:val="24"/>
          <w:szCs w:val="24"/>
          <w:lang w:eastAsia="es-AR"/>
        </w:rPr>
        <w:t xml:space="preserve">Plantel Superior </w:t>
      </w:r>
      <w:r>
        <w:rPr>
          <w:rFonts w:ascii="Times New Roman" w:hAnsi="Times New Roman"/>
          <w:color w:val="000000"/>
          <w:sz w:val="24"/>
          <w:szCs w:val="24"/>
          <w:lang w:eastAsia="es-AR"/>
        </w:rPr>
        <w:tab/>
      </w:r>
      <w:r>
        <w:rPr>
          <w:rFonts w:ascii="Times New Roman" w:hAnsi="Times New Roman"/>
          <w:color w:val="000000"/>
          <w:sz w:val="24"/>
          <w:szCs w:val="24"/>
          <w:lang w:eastAsia="es-AR"/>
        </w:rPr>
        <w:tab/>
        <w:t>$ 1.1</w:t>
      </w:r>
      <w:r w:rsidRPr="00632E44">
        <w:rPr>
          <w:rFonts w:ascii="Times New Roman" w:hAnsi="Times New Roman"/>
          <w:color w:val="000000"/>
          <w:sz w:val="24"/>
          <w:szCs w:val="24"/>
          <w:lang w:eastAsia="es-AR"/>
        </w:rPr>
        <w:t xml:space="preserve">00.- </w:t>
      </w:r>
    </w:p>
    <w:p w:rsidR="009861D4" w:rsidRPr="00632E44"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r w:rsidRPr="00632E44">
        <w:rPr>
          <w:rFonts w:ascii="Times New Roman" w:hAnsi="Times New Roman"/>
          <w:color w:val="000000"/>
          <w:sz w:val="24"/>
          <w:szCs w:val="24"/>
          <w:lang w:eastAsia="es-AR"/>
        </w:rPr>
        <w:t xml:space="preserve">Juveniles </w:t>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t>$ 1.1</w:t>
      </w:r>
      <w:r w:rsidRPr="00632E44">
        <w:rPr>
          <w:rFonts w:ascii="Times New Roman" w:hAnsi="Times New Roman"/>
          <w:color w:val="000000"/>
          <w:sz w:val="24"/>
          <w:szCs w:val="24"/>
          <w:lang w:eastAsia="es-AR"/>
        </w:rPr>
        <w:t xml:space="preserve">00.- </w:t>
      </w:r>
    </w:p>
    <w:p w:rsidR="009861D4" w:rsidRPr="00632E44"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r w:rsidRPr="00632E44">
        <w:rPr>
          <w:rFonts w:ascii="Times New Roman" w:hAnsi="Times New Roman"/>
          <w:color w:val="000000"/>
          <w:sz w:val="24"/>
          <w:szCs w:val="24"/>
          <w:lang w:eastAsia="es-AR"/>
        </w:rPr>
        <w:t xml:space="preserve">Infantiles </w:t>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sidRPr="00632E44">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40</w:t>
      </w:r>
      <w:r w:rsidRPr="00632E44">
        <w:rPr>
          <w:rFonts w:ascii="Times New Roman" w:hAnsi="Times New Roman"/>
          <w:color w:val="000000"/>
          <w:sz w:val="24"/>
          <w:szCs w:val="24"/>
          <w:lang w:eastAsia="es-AR"/>
        </w:rPr>
        <w:t xml:space="preserve">0.- </w:t>
      </w:r>
    </w:p>
    <w:p w:rsidR="009861D4"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p>
    <w:p w:rsidR="009861D4" w:rsidRPr="00632E44" w:rsidRDefault="009861D4" w:rsidP="0081094A">
      <w:pPr>
        <w:autoSpaceDE w:val="0"/>
        <w:autoSpaceDN w:val="0"/>
        <w:adjustRightInd w:val="0"/>
        <w:spacing w:after="0" w:line="240" w:lineRule="auto"/>
        <w:ind w:left="1418"/>
        <w:rPr>
          <w:rFonts w:ascii="Times New Roman" w:hAnsi="Times New Roman"/>
          <w:color w:val="000000"/>
          <w:sz w:val="24"/>
          <w:szCs w:val="24"/>
          <w:u w:val="single"/>
          <w:lang w:eastAsia="es-AR"/>
        </w:rPr>
      </w:pPr>
      <w:r w:rsidRPr="00632E44">
        <w:rPr>
          <w:rFonts w:ascii="Times New Roman" w:hAnsi="Times New Roman"/>
          <w:color w:val="000000"/>
          <w:sz w:val="24"/>
          <w:szCs w:val="24"/>
          <w:u w:val="single"/>
          <w:lang w:eastAsia="es-AR"/>
        </w:rPr>
        <w:t xml:space="preserve">DESARROLLO </w:t>
      </w:r>
    </w:p>
    <w:p w:rsidR="009861D4" w:rsidRPr="00632E44"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r w:rsidRPr="00632E44">
        <w:rPr>
          <w:rFonts w:ascii="Times New Roman" w:hAnsi="Times New Roman"/>
          <w:color w:val="000000"/>
          <w:sz w:val="24"/>
          <w:szCs w:val="24"/>
          <w:lang w:eastAsia="es-AR"/>
        </w:rPr>
        <w:t xml:space="preserve">Plantel Superior </w:t>
      </w:r>
      <w:r>
        <w:rPr>
          <w:rFonts w:ascii="Times New Roman" w:hAnsi="Times New Roman"/>
          <w:color w:val="000000"/>
          <w:sz w:val="24"/>
          <w:szCs w:val="24"/>
          <w:lang w:eastAsia="es-AR"/>
        </w:rPr>
        <w:tab/>
      </w:r>
      <w:r>
        <w:rPr>
          <w:rFonts w:ascii="Times New Roman" w:hAnsi="Times New Roman"/>
          <w:color w:val="000000"/>
          <w:sz w:val="24"/>
          <w:szCs w:val="24"/>
          <w:lang w:eastAsia="es-AR"/>
        </w:rPr>
        <w:tab/>
        <w:t>$ 40</w:t>
      </w:r>
      <w:r w:rsidRPr="00632E44">
        <w:rPr>
          <w:rFonts w:ascii="Times New Roman" w:hAnsi="Times New Roman"/>
          <w:color w:val="000000"/>
          <w:sz w:val="24"/>
          <w:szCs w:val="24"/>
          <w:lang w:eastAsia="es-AR"/>
        </w:rPr>
        <w:t xml:space="preserve">0.- </w:t>
      </w:r>
    </w:p>
    <w:p w:rsidR="009861D4" w:rsidRPr="00632E44"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r w:rsidRPr="00632E44">
        <w:rPr>
          <w:rFonts w:ascii="Times New Roman" w:hAnsi="Times New Roman"/>
          <w:color w:val="000000"/>
          <w:sz w:val="24"/>
          <w:szCs w:val="24"/>
          <w:lang w:eastAsia="es-AR"/>
        </w:rPr>
        <w:t xml:space="preserve">Juveniles </w:t>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t>$ 40</w:t>
      </w:r>
      <w:r w:rsidRPr="00632E44">
        <w:rPr>
          <w:rFonts w:ascii="Times New Roman" w:hAnsi="Times New Roman"/>
          <w:color w:val="000000"/>
          <w:sz w:val="24"/>
          <w:szCs w:val="24"/>
          <w:lang w:eastAsia="es-AR"/>
        </w:rPr>
        <w:t xml:space="preserve">0.- </w:t>
      </w:r>
    </w:p>
    <w:p w:rsidR="009861D4" w:rsidRPr="00632E44"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r w:rsidRPr="00632E44">
        <w:rPr>
          <w:rFonts w:ascii="Times New Roman" w:hAnsi="Times New Roman"/>
          <w:color w:val="000000"/>
          <w:sz w:val="24"/>
          <w:szCs w:val="24"/>
          <w:lang w:eastAsia="es-AR"/>
        </w:rPr>
        <w:t xml:space="preserve">Femenino </w:t>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t>$ 40</w:t>
      </w:r>
      <w:r w:rsidRPr="00632E44">
        <w:rPr>
          <w:rFonts w:ascii="Times New Roman" w:hAnsi="Times New Roman"/>
          <w:color w:val="000000"/>
          <w:sz w:val="24"/>
          <w:szCs w:val="24"/>
          <w:lang w:eastAsia="es-AR"/>
        </w:rPr>
        <w:t xml:space="preserve">0.- </w:t>
      </w:r>
    </w:p>
    <w:p w:rsidR="009861D4" w:rsidRPr="00632E44"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r w:rsidRPr="00632E44">
        <w:rPr>
          <w:rFonts w:ascii="Times New Roman" w:hAnsi="Times New Roman"/>
          <w:color w:val="000000"/>
          <w:sz w:val="24"/>
          <w:szCs w:val="24"/>
          <w:lang w:eastAsia="es-AR"/>
        </w:rPr>
        <w:t xml:space="preserve">Infantiles </w:t>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sidRPr="00632E44">
        <w:rPr>
          <w:rFonts w:ascii="Times New Roman" w:hAnsi="Times New Roman"/>
          <w:color w:val="000000"/>
          <w:sz w:val="24"/>
          <w:szCs w:val="24"/>
          <w:lang w:eastAsia="es-AR"/>
        </w:rPr>
        <w:t xml:space="preserve">Sin cargo. </w:t>
      </w:r>
    </w:p>
    <w:p w:rsidR="009861D4"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p>
    <w:p w:rsidR="009861D4" w:rsidRPr="00632E44"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r w:rsidRPr="00632E44">
        <w:rPr>
          <w:rFonts w:ascii="Times New Roman" w:hAnsi="Times New Roman"/>
          <w:color w:val="000000"/>
          <w:sz w:val="24"/>
          <w:szCs w:val="24"/>
          <w:lang w:eastAsia="es-AR"/>
        </w:rPr>
        <w:t xml:space="preserve">Classic </w:t>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t>$ 40</w:t>
      </w:r>
      <w:r w:rsidRPr="00632E44">
        <w:rPr>
          <w:rFonts w:ascii="Times New Roman" w:hAnsi="Times New Roman"/>
          <w:color w:val="000000"/>
          <w:sz w:val="24"/>
          <w:szCs w:val="24"/>
          <w:lang w:eastAsia="es-AR"/>
        </w:rPr>
        <w:t xml:space="preserve">0.- </w:t>
      </w:r>
    </w:p>
    <w:p w:rsidR="009861D4" w:rsidRDefault="009861D4" w:rsidP="0081094A">
      <w:pPr>
        <w:pStyle w:val="Prrafodelista"/>
        <w:ind w:left="1418"/>
        <w:jc w:val="both"/>
        <w:rPr>
          <w:rFonts w:ascii="Times New Roman" w:hAnsi="Times New Roman"/>
          <w:bCs/>
          <w:sz w:val="24"/>
          <w:szCs w:val="24"/>
        </w:rPr>
      </w:pPr>
    </w:p>
    <w:p w:rsidR="009861D4" w:rsidRDefault="009861D4" w:rsidP="0081094A">
      <w:pPr>
        <w:autoSpaceDE w:val="0"/>
        <w:autoSpaceDN w:val="0"/>
        <w:adjustRightInd w:val="0"/>
        <w:spacing w:after="0" w:line="240" w:lineRule="auto"/>
        <w:ind w:left="1418"/>
        <w:rPr>
          <w:rFonts w:ascii="Times New Roman" w:hAnsi="Times New Roman"/>
          <w:b/>
          <w:bCs/>
          <w:color w:val="000000"/>
          <w:sz w:val="24"/>
          <w:szCs w:val="24"/>
          <w:lang w:eastAsia="es-AR"/>
        </w:rPr>
      </w:pPr>
      <w:r w:rsidRPr="00C46C00">
        <w:rPr>
          <w:rFonts w:ascii="Times New Roman" w:hAnsi="Times New Roman"/>
          <w:b/>
          <w:bCs/>
          <w:color w:val="000000"/>
          <w:sz w:val="24"/>
          <w:szCs w:val="24"/>
          <w:lang w:eastAsia="es-AR"/>
        </w:rPr>
        <w:t xml:space="preserve">Cuentas bancarias para depósitos: </w:t>
      </w:r>
    </w:p>
    <w:p w:rsidR="009861D4" w:rsidRPr="00C46C00"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p>
    <w:p w:rsidR="009861D4" w:rsidRDefault="009861D4" w:rsidP="0081094A">
      <w:pPr>
        <w:pStyle w:val="Prrafodelista"/>
        <w:ind w:left="1418"/>
        <w:jc w:val="both"/>
        <w:rPr>
          <w:rFonts w:ascii="Times New Roman" w:hAnsi="Times New Roman" w:cs="Times New Roman"/>
          <w:color w:val="000000"/>
          <w:sz w:val="24"/>
          <w:szCs w:val="24"/>
        </w:rPr>
      </w:pPr>
      <w:r w:rsidRPr="00C46C00">
        <w:rPr>
          <w:rFonts w:ascii="Times New Roman" w:hAnsi="Times New Roman" w:cs="Times New Roman"/>
          <w:b/>
          <w:bCs/>
          <w:color w:val="000000"/>
          <w:sz w:val="24"/>
          <w:szCs w:val="24"/>
        </w:rPr>
        <w:t xml:space="preserve">Banco </w:t>
      </w:r>
      <w:r>
        <w:rPr>
          <w:rFonts w:ascii="Times New Roman" w:hAnsi="Times New Roman" w:cs="Times New Roman"/>
          <w:b/>
          <w:bCs/>
          <w:color w:val="000000"/>
          <w:sz w:val="24"/>
          <w:szCs w:val="24"/>
        </w:rPr>
        <w:t>ICBC</w:t>
      </w:r>
      <w:r w:rsidRPr="00C46C00">
        <w:rPr>
          <w:rFonts w:ascii="Times New Roman" w:hAnsi="Times New Roman" w:cs="Times New Roman"/>
          <w:b/>
          <w:bCs/>
          <w:color w:val="000000"/>
          <w:sz w:val="24"/>
          <w:szCs w:val="24"/>
        </w:rPr>
        <w:t xml:space="preserve"> </w:t>
      </w:r>
      <w:r w:rsidRPr="00C46C00">
        <w:rPr>
          <w:rFonts w:ascii="Times New Roman" w:hAnsi="Times New Roman" w:cs="Times New Roman"/>
          <w:color w:val="000000"/>
          <w:sz w:val="24"/>
          <w:szCs w:val="24"/>
        </w:rPr>
        <w:t xml:space="preserve">- Titular: UNION DE RUGBY DE SALTA, CUIT 30-68128980-8 Cuenta Corriente en Pesos </w:t>
      </w:r>
      <w:r>
        <w:rPr>
          <w:rFonts w:ascii="Times New Roman" w:hAnsi="Times New Roman" w:cs="Times New Roman"/>
          <w:color w:val="000000"/>
          <w:sz w:val="24"/>
          <w:szCs w:val="24"/>
        </w:rPr>
        <w:t>0830/02104562/05</w:t>
      </w:r>
      <w:r w:rsidRPr="00C46C00">
        <w:rPr>
          <w:rFonts w:ascii="Times New Roman" w:hAnsi="Times New Roman" w:cs="Times New Roman"/>
          <w:color w:val="000000"/>
          <w:sz w:val="24"/>
          <w:szCs w:val="24"/>
        </w:rPr>
        <w:t>, CBU 01508305 02000104562051</w:t>
      </w:r>
    </w:p>
    <w:p w:rsidR="009861D4" w:rsidRDefault="009861D4" w:rsidP="0081094A">
      <w:pPr>
        <w:autoSpaceDE w:val="0"/>
        <w:autoSpaceDN w:val="0"/>
        <w:adjustRightInd w:val="0"/>
        <w:spacing w:after="0" w:line="240" w:lineRule="auto"/>
        <w:ind w:left="1418"/>
        <w:rPr>
          <w:rFonts w:ascii="Times New Roman" w:hAnsi="Times New Roman"/>
          <w:b/>
          <w:bCs/>
          <w:color w:val="000000"/>
          <w:sz w:val="24"/>
          <w:szCs w:val="24"/>
          <w:lang w:eastAsia="es-AR"/>
        </w:rPr>
      </w:pPr>
    </w:p>
    <w:p w:rsidR="009861D4" w:rsidRPr="00C46C00" w:rsidRDefault="009861D4" w:rsidP="0081094A">
      <w:pPr>
        <w:autoSpaceDE w:val="0"/>
        <w:autoSpaceDN w:val="0"/>
        <w:adjustRightInd w:val="0"/>
        <w:spacing w:after="0" w:line="240" w:lineRule="auto"/>
        <w:ind w:left="1418"/>
        <w:rPr>
          <w:rFonts w:ascii="Times New Roman" w:hAnsi="Times New Roman"/>
          <w:color w:val="000000"/>
          <w:sz w:val="24"/>
          <w:szCs w:val="24"/>
          <w:lang w:eastAsia="es-AR"/>
        </w:rPr>
      </w:pPr>
      <w:r w:rsidRPr="00C46C00">
        <w:rPr>
          <w:rFonts w:ascii="Times New Roman" w:hAnsi="Times New Roman"/>
          <w:b/>
          <w:bCs/>
          <w:color w:val="000000"/>
          <w:sz w:val="24"/>
          <w:szCs w:val="24"/>
          <w:lang w:eastAsia="es-AR"/>
        </w:rPr>
        <w:t xml:space="preserve">Banco Macro </w:t>
      </w:r>
      <w:r w:rsidRPr="00C46C00">
        <w:rPr>
          <w:rFonts w:ascii="Times New Roman" w:hAnsi="Times New Roman"/>
          <w:color w:val="000000"/>
          <w:sz w:val="24"/>
          <w:szCs w:val="24"/>
          <w:lang w:eastAsia="es-AR"/>
        </w:rPr>
        <w:t xml:space="preserve">- Caja de ahorro en pesos N° 465506550388918 </w:t>
      </w:r>
    </w:p>
    <w:p w:rsidR="009861D4" w:rsidRPr="009861D4" w:rsidRDefault="009861D4" w:rsidP="009861D4">
      <w:pPr>
        <w:pStyle w:val="Prrafodelista"/>
        <w:ind w:left="1428"/>
        <w:jc w:val="both"/>
        <w:rPr>
          <w:rFonts w:ascii="Times New Roman" w:hAnsi="Times New Roman"/>
          <w:bCs/>
          <w:sz w:val="24"/>
          <w:szCs w:val="24"/>
        </w:rPr>
      </w:pPr>
    </w:p>
    <w:p w:rsidR="009861D4" w:rsidRPr="009861D4" w:rsidRDefault="009861D4" w:rsidP="009861D4">
      <w:pPr>
        <w:pStyle w:val="Prrafodelista"/>
        <w:rPr>
          <w:rFonts w:ascii="Times New Roman" w:hAnsi="Times New Roman"/>
          <w:b/>
          <w:bCs/>
          <w:sz w:val="24"/>
          <w:szCs w:val="24"/>
          <w:u w:val="single"/>
        </w:rPr>
      </w:pPr>
    </w:p>
    <w:p w:rsidR="00281E0E" w:rsidRPr="00A42345" w:rsidRDefault="0034139E" w:rsidP="00C46C00">
      <w:pPr>
        <w:pStyle w:val="Prrafodelista"/>
        <w:ind w:left="709"/>
        <w:jc w:val="both"/>
        <w:rPr>
          <w:rFonts w:ascii="Times New Roman" w:hAnsi="Times New Roman" w:cs="Times New Roman"/>
        </w:rPr>
      </w:pPr>
      <w:r>
        <w:rPr>
          <w:rFonts w:ascii="Times New Roman" w:hAnsi="Times New Roman" w:cs="Times New Roman"/>
          <w:sz w:val="24"/>
          <w:szCs w:val="24"/>
        </w:rPr>
        <w:pict>
          <v:rect id="_x0000_i1031" style="width:441.9pt;height:1.5pt" o:hralign="center" o:hrstd="t" o:hrnoshade="t" o:hr="t" fillcolor="black" stroked="f"/>
        </w:pict>
      </w:r>
    </w:p>
    <w:p w:rsidR="00705CA6" w:rsidRDefault="004D7544" w:rsidP="004D7544">
      <w:pPr>
        <w:tabs>
          <w:tab w:val="left" w:pos="9072"/>
        </w:tabs>
        <w:spacing w:after="0" w:line="240" w:lineRule="auto"/>
        <w:jc w:val="right"/>
        <w:rPr>
          <w:rFonts w:ascii="Times New Roman" w:hAnsi="Times New Roman"/>
          <w:b/>
          <w:bCs/>
          <w:color w:val="943634"/>
          <w:sz w:val="28"/>
          <w:szCs w:val="28"/>
        </w:rPr>
      </w:pPr>
      <w:r w:rsidRPr="00A42345">
        <w:rPr>
          <w:rFonts w:ascii="Times New Roman" w:hAnsi="Times New Roman"/>
          <w:b/>
          <w:bCs/>
          <w:color w:val="943634"/>
          <w:sz w:val="28"/>
          <w:szCs w:val="28"/>
        </w:rPr>
        <w:t>Unión de Rugby de Salta</w:t>
      </w:r>
    </w:p>
    <w:p w:rsidR="00D9772C" w:rsidRDefault="00D9772C" w:rsidP="004D7544">
      <w:pPr>
        <w:tabs>
          <w:tab w:val="left" w:pos="9072"/>
        </w:tabs>
        <w:spacing w:after="0" w:line="240" w:lineRule="auto"/>
        <w:jc w:val="right"/>
        <w:rPr>
          <w:rFonts w:ascii="Times New Roman" w:hAnsi="Times New Roman"/>
          <w:b/>
          <w:bCs/>
          <w:color w:val="943634"/>
          <w:sz w:val="28"/>
          <w:szCs w:val="28"/>
        </w:rPr>
      </w:pPr>
    </w:p>
    <w:p w:rsidR="00CA0D79" w:rsidRDefault="00CA0D79" w:rsidP="004D7544">
      <w:pPr>
        <w:tabs>
          <w:tab w:val="left" w:pos="9072"/>
        </w:tabs>
        <w:spacing w:after="0" w:line="240" w:lineRule="auto"/>
        <w:jc w:val="right"/>
        <w:rPr>
          <w:rFonts w:ascii="Times New Roman" w:hAnsi="Times New Roman"/>
          <w:b/>
          <w:bCs/>
          <w:color w:val="943634"/>
          <w:sz w:val="28"/>
          <w:szCs w:val="28"/>
        </w:rPr>
      </w:pPr>
    </w:p>
    <w:tbl>
      <w:tblPr>
        <w:tblW w:w="11654" w:type="dxa"/>
        <w:tblInd w:w="-781" w:type="dxa"/>
        <w:tblCellMar>
          <w:left w:w="70" w:type="dxa"/>
          <w:right w:w="70" w:type="dxa"/>
        </w:tblCellMar>
        <w:tblLook w:val="04A0" w:firstRow="1" w:lastRow="0" w:firstColumn="1" w:lastColumn="0" w:noHBand="0" w:noVBand="1"/>
      </w:tblPr>
      <w:tblGrid>
        <w:gridCol w:w="919"/>
        <w:gridCol w:w="729"/>
        <w:gridCol w:w="1063"/>
        <w:gridCol w:w="1660"/>
        <w:gridCol w:w="1780"/>
        <w:gridCol w:w="2213"/>
        <w:gridCol w:w="1300"/>
        <w:gridCol w:w="1990"/>
      </w:tblGrid>
      <w:tr w:rsidR="00164CA3" w:rsidRPr="00164CA3" w:rsidTr="00164CA3">
        <w:trPr>
          <w:trHeight w:val="330"/>
        </w:trPr>
        <w:tc>
          <w:tcPr>
            <w:tcW w:w="11654" w:type="dxa"/>
            <w:gridSpan w:val="8"/>
            <w:tcBorders>
              <w:top w:val="single" w:sz="8" w:space="0" w:color="auto"/>
              <w:left w:val="single" w:sz="8" w:space="0" w:color="auto"/>
              <w:bottom w:val="nil"/>
              <w:right w:val="single" w:sz="8" w:space="0" w:color="000000"/>
            </w:tcBorders>
            <w:shd w:val="clear" w:color="000000" w:fill="DD0806"/>
            <w:noWrap/>
            <w:vAlign w:val="bottom"/>
            <w:hideMark/>
          </w:tcPr>
          <w:p w:rsidR="00164CA3" w:rsidRPr="00164CA3" w:rsidRDefault="00164CA3" w:rsidP="00164CA3">
            <w:pPr>
              <w:spacing w:after="0" w:line="240" w:lineRule="auto"/>
              <w:jc w:val="center"/>
              <w:rPr>
                <w:rFonts w:ascii="Arial" w:eastAsia="Times New Roman" w:hAnsi="Arial" w:cs="Arial"/>
                <w:b/>
                <w:bCs/>
                <w:color w:val="FFFFFF"/>
                <w:sz w:val="24"/>
                <w:szCs w:val="24"/>
                <w:lang w:eastAsia="es-AR"/>
              </w:rPr>
            </w:pPr>
            <w:r w:rsidRPr="00164CA3">
              <w:rPr>
                <w:rFonts w:ascii="Arial" w:eastAsia="Times New Roman" w:hAnsi="Arial" w:cs="Arial"/>
                <w:b/>
                <w:bCs/>
                <w:color w:val="FFFFFF"/>
                <w:sz w:val="24"/>
                <w:szCs w:val="24"/>
                <w:lang w:eastAsia="es-AR"/>
              </w:rPr>
              <w:t>UAR - CAMPEONATO ARGENTINO JUVENIL - 2° FECHA</w:t>
            </w:r>
          </w:p>
        </w:tc>
      </w:tr>
      <w:tr w:rsidR="00164CA3" w:rsidRPr="00164CA3" w:rsidTr="00164CA3">
        <w:trPr>
          <w:trHeight w:val="270"/>
        </w:trPr>
        <w:tc>
          <w:tcPr>
            <w:tcW w:w="9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FECHA</w:t>
            </w:r>
          </w:p>
        </w:tc>
        <w:tc>
          <w:tcPr>
            <w:tcW w:w="729" w:type="dxa"/>
            <w:tcBorders>
              <w:top w:val="single" w:sz="8"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HORA</w:t>
            </w:r>
          </w:p>
        </w:tc>
        <w:tc>
          <w:tcPr>
            <w:tcW w:w="1063" w:type="dxa"/>
            <w:tcBorders>
              <w:top w:val="single" w:sz="8"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DIVISIÒN</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CANCHA</w:t>
            </w:r>
          </w:p>
        </w:tc>
        <w:tc>
          <w:tcPr>
            <w:tcW w:w="1780" w:type="dxa"/>
            <w:tcBorders>
              <w:top w:val="single" w:sz="8" w:space="0" w:color="auto"/>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LOCAL</w:t>
            </w:r>
          </w:p>
        </w:tc>
        <w:tc>
          <w:tcPr>
            <w:tcW w:w="2213" w:type="dxa"/>
            <w:tcBorders>
              <w:top w:val="single" w:sz="8"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VISITANTE</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ARBITRO</w:t>
            </w:r>
          </w:p>
        </w:tc>
        <w:tc>
          <w:tcPr>
            <w:tcW w:w="1990" w:type="dxa"/>
            <w:tcBorders>
              <w:top w:val="single" w:sz="8" w:space="0" w:color="auto"/>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OBSERVACIONES</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8"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13:30</w:t>
            </w:r>
          </w:p>
        </w:tc>
        <w:tc>
          <w:tcPr>
            <w:tcW w:w="1063" w:type="dxa"/>
            <w:tcBorders>
              <w:top w:val="nil"/>
              <w:left w:val="nil"/>
              <w:bottom w:val="single" w:sz="8"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M18</w:t>
            </w:r>
          </w:p>
        </w:tc>
        <w:tc>
          <w:tcPr>
            <w:tcW w:w="1660" w:type="dxa"/>
            <w:tcBorders>
              <w:top w:val="nil"/>
              <w:left w:val="nil"/>
              <w:bottom w:val="single" w:sz="8"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Comercio</w:t>
            </w:r>
          </w:p>
        </w:tc>
        <w:tc>
          <w:tcPr>
            <w:tcW w:w="1780"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Mar del Plata</w:t>
            </w:r>
          </w:p>
        </w:tc>
        <w:tc>
          <w:tcPr>
            <w:tcW w:w="2213" w:type="dxa"/>
            <w:tcBorders>
              <w:top w:val="nil"/>
              <w:left w:val="nil"/>
              <w:bottom w:val="single" w:sz="8"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Salta</w:t>
            </w:r>
          </w:p>
        </w:tc>
        <w:tc>
          <w:tcPr>
            <w:tcW w:w="1300" w:type="dxa"/>
            <w:tcBorders>
              <w:top w:val="nil"/>
              <w:left w:val="nil"/>
              <w:bottom w:val="single" w:sz="8" w:space="0" w:color="auto"/>
              <w:right w:val="single" w:sz="4" w:space="0" w:color="auto"/>
            </w:tcBorders>
            <w:shd w:val="clear" w:color="auto" w:fill="auto"/>
            <w:noWrap/>
            <w:vAlign w:val="center"/>
            <w:hideMark/>
          </w:tcPr>
          <w:p w:rsidR="00164CA3" w:rsidRPr="00164CA3" w:rsidRDefault="00164CA3" w:rsidP="00164CA3">
            <w:pPr>
              <w:spacing w:after="0" w:line="240" w:lineRule="auto"/>
              <w:rPr>
                <w:rFonts w:ascii="Times New Roman" w:eastAsia="Times New Roman" w:hAnsi="Times New Roman"/>
                <w:sz w:val="20"/>
                <w:szCs w:val="20"/>
                <w:lang w:eastAsia="es-AR"/>
              </w:rPr>
            </w:pPr>
            <w:r w:rsidRPr="00164CA3">
              <w:rPr>
                <w:rFonts w:ascii="Times New Roman" w:eastAsia="Times New Roman" w:hAnsi="Times New Roman"/>
                <w:sz w:val="20"/>
                <w:szCs w:val="20"/>
                <w:lang w:eastAsia="es-AR"/>
              </w:rPr>
              <w:t> </w:t>
            </w:r>
          </w:p>
        </w:tc>
        <w:tc>
          <w:tcPr>
            <w:tcW w:w="1990" w:type="dxa"/>
            <w:tcBorders>
              <w:top w:val="nil"/>
              <w:left w:val="nil"/>
              <w:bottom w:val="single" w:sz="8" w:space="0" w:color="auto"/>
              <w:right w:val="single" w:sz="8"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70"/>
        </w:trPr>
        <w:tc>
          <w:tcPr>
            <w:tcW w:w="919"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729"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063"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p>
        </w:tc>
        <w:tc>
          <w:tcPr>
            <w:tcW w:w="166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780"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2213"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30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rPr>
                <w:rFonts w:ascii="Times New Roman" w:eastAsia="Times New Roman" w:hAnsi="Times New Roman"/>
                <w:sz w:val="20"/>
                <w:szCs w:val="20"/>
                <w:lang w:eastAsia="es-AR"/>
              </w:rPr>
            </w:pPr>
          </w:p>
        </w:tc>
        <w:tc>
          <w:tcPr>
            <w:tcW w:w="199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p>
        </w:tc>
      </w:tr>
      <w:tr w:rsidR="00164CA3" w:rsidRPr="00164CA3" w:rsidTr="00164CA3">
        <w:trPr>
          <w:trHeight w:val="330"/>
        </w:trPr>
        <w:tc>
          <w:tcPr>
            <w:tcW w:w="11654" w:type="dxa"/>
            <w:gridSpan w:val="8"/>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164CA3" w:rsidRPr="00164CA3" w:rsidRDefault="00164CA3" w:rsidP="00164CA3">
            <w:pPr>
              <w:spacing w:after="0" w:line="240" w:lineRule="auto"/>
              <w:jc w:val="center"/>
              <w:rPr>
                <w:rFonts w:ascii="Arial" w:eastAsia="Times New Roman" w:hAnsi="Arial" w:cs="Arial"/>
                <w:b/>
                <w:bCs/>
                <w:color w:val="FFFFFF"/>
                <w:sz w:val="24"/>
                <w:szCs w:val="24"/>
                <w:lang w:eastAsia="es-AR"/>
              </w:rPr>
            </w:pPr>
            <w:r w:rsidRPr="00164CA3">
              <w:rPr>
                <w:rFonts w:ascii="Arial" w:eastAsia="Times New Roman" w:hAnsi="Arial" w:cs="Arial"/>
                <w:b/>
                <w:bCs/>
                <w:color w:val="FFFFFF"/>
                <w:sz w:val="24"/>
                <w:szCs w:val="24"/>
                <w:lang w:eastAsia="es-AR"/>
              </w:rPr>
              <w:t>UAR - NACIONAL DE CLUBES "B" - 2° FECHA</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FECHA</w:t>
            </w:r>
          </w:p>
        </w:tc>
        <w:tc>
          <w:tcPr>
            <w:tcW w:w="729"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HORA</w:t>
            </w:r>
          </w:p>
        </w:tc>
        <w:tc>
          <w:tcPr>
            <w:tcW w:w="1063"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DIVISIÒN</w:t>
            </w:r>
          </w:p>
        </w:tc>
        <w:tc>
          <w:tcPr>
            <w:tcW w:w="166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CANCHA</w:t>
            </w:r>
          </w:p>
        </w:tc>
        <w:tc>
          <w:tcPr>
            <w:tcW w:w="1780"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LOCAL</w:t>
            </w:r>
          </w:p>
        </w:tc>
        <w:tc>
          <w:tcPr>
            <w:tcW w:w="2213"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VISITANTE</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ARBITRO</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OBSERVACIONES</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4"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15:30</w:t>
            </w:r>
          </w:p>
        </w:tc>
        <w:tc>
          <w:tcPr>
            <w:tcW w:w="1063" w:type="dxa"/>
            <w:tcBorders>
              <w:top w:val="nil"/>
              <w:left w:val="nil"/>
              <w:bottom w:val="single" w:sz="4"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Primera</w:t>
            </w:r>
          </w:p>
        </w:tc>
        <w:tc>
          <w:tcPr>
            <w:tcW w:w="1660" w:type="dxa"/>
            <w:tcBorders>
              <w:top w:val="nil"/>
              <w:left w:val="nil"/>
              <w:bottom w:val="single" w:sz="4"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w:t>
            </w:r>
          </w:p>
        </w:tc>
        <w:tc>
          <w:tcPr>
            <w:tcW w:w="1780" w:type="dxa"/>
            <w:tcBorders>
              <w:top w:val="nil"/>
              <w:left w:val="nil"/>
              <w:bottom w:val="single" w:sz="4"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w:t>
            </w:r>
          </w:p>
        </w:tc>
        <w:tc>
          <w:tcPr>
            <w:tcW w:w="2213" w:type="dxa"/>
            <w:tcBorders>
              <w:top w:val="nil"/>
              <w:left w:val="nil"/>
              <w:bottom w:val="single" w:sz="4"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proofErr w:type="spellStart"/>
            <w:r w:rsidRPr="00164CA3">
              <w:rPr>
                <w:rFonts w:ascii="Arial" w:eastAsia="Times New Roman" w:hAnsi="Arial" w:cs="Arial"/>
                <w:sz w:val="20"/>
                <w:szCs w:val="20"/>
                <w:lang w:eastAsia="es-AR"/>
              </w:rPr>
              <w:t>Alumni</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1990" w:type="dxa"/>
            <w:tcBorders>
              <w:top w:val="nil"/>
              <w:left w:val="nil"/>
              <w:bottom w:val="single" w:sz="4" w:space="0" w:color="auto"/>
              <w:right w:val="single" w:sz="8"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15:30</w:t>
            </w:r>
          </w:p>
        </w:tc>
        <w:tc>
          <w:tcPr>
            <w:tcW w:w="1063"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Primera</w:t>
            </w:r>
          </w:p>
        </w:tc>
        <w:tc>
          <w:tcPr>
            <w:tcW w:w="1660"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xml:space="preserve">Old </w:t>
            </w:r>
            <w:proofErr w:type="spellStart"/>
            <w:r w:rsidRPr="00164CA3">
              <w:rPr>
                <w:rFonts w:ascii="Arial" w:eastAsia="Times New Roman" w:hAnsi="Arial" w:cs="Arial"/>
                <w:sz w:val="20"/>
                <w:szCs w:val="20"/>
                <w:lang w:eastAsia="es-AR"/>
              </w:rPr>
              <w:t>Boys</w:t>
            </w:r>
            <w:proofErr w:type="spellEnd"/>
          </w:p>
        </w:tc>
        <w:tc>
          <w:tcPr>
            <w:tcW w:w="1780"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xml:space="preserve">Old </w:t>
            </w:r>
            <w:proofErr w:type="spellStart"/>
            <w:r w:rsidRPr="00164CA3">
              <w:rPr>
                <w:rFonts w:ascii="Arial" w:eastAsia="Times New Roman" w:hAnsi="Arial" w:cs="Arial"/>
                <w:sz w:val="20"/>
                <w:szCs w:val="20"/>
                <w:lang w:eastAsia="es-AR"/>
              </w:rPr>
              <w:t>Boys</w:t>
            </w:r>
            <w:proofErr w:type="spellEnd"/>
          </w:p>
        </w:tc>
        <w:tc>
          <w:tcPr>
            <w:tcW w:w="2213"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w:t>
            </w:r>
          </w:p>
        </w:tc>
        <w:tc>
          <w:tcPr>
            <w:tcW w:w="1300"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1990" w:type="dxa"/>
            <w:tcBorders>
              <w:top w:val="nil"/>
              <w:left w:val="nil"/>
              <w:bottom w:val="single" w:sz="8" w:space="0" w:color="auto"/>
              <w:right w:val="single" w:sz="8"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 </w:t>
            </w:r>
          </w:p>
        </w:tc>
      </w:tr>
      <w:tr w:rsidR="00164CA3" w:rsidRPr="00164CA3" w:rsidTr="00164CA3">
        <w:trPr>
          <w:trHeight w:val="270"/>
        </w:trPr>
        <w:tc>
          <w:tcPr>
            <w:tcW w:w="919"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729"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063"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p>
        </w:tc>
        <w:tc>
          <w:tcPr>
            <w:tcW w:w="1660"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780"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2213"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300"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990"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p>
        </w:tc>
      </w:tr>
      <w:tr w:rsidR="00164CA3" w:rsidRPr="00164CA3" w:rsidTr="00164CA3">
        <w:trPr>
          <w:trHeight w:val="330"/>
        </w:trPr>
        <w:tc>
          <w:tcPr>
            <w:tcW w:w="11654" w:type="dxa"/>
            <w:gridSpan w:val="8"/>
            <w:tcBorders>
              <w:top w:val="single" w:sz="8" w:space="0" w:color="auto"/>
              <w:left w:val="single" w:sz="8" w:space="0" w:color="auto"/>
              <w:bottom w:val="nil"/>
              <w:right w:val="single" w:sz="8" w:space="0" w:color="000000"/>
            </w:tcBorders>
            <w:shd w:val="clear" w:color="000000" w:fill="DD0806"/>
            <w:noWrap/>
            <w:vAlign w:val="bottom"/>
            <w:hideMark/>
          </w:tcPr>
          <w:p w:rsidR="00164CA3" w:rsidRPr="00164CA3" w:rsidRDefault="00164CA3" w:rsidP="00164CA3">
            <w:pPr>
              <w:spacing w:after="0" w:line="240" w:lineRule="auto"/>
              <w:jc w:val="center"/>
              <w:rPr>
                <w:rFonts w:ascii="Arial" w:eastAsia="Times New Roman" w:hAnsi="Arial" w:cs="Arial"/>
                <w:b/>
                <w:bCs/>
                <w:color w:val="FFFFFF"/>
                <w:sz w:val="24"/>
                <w:szCs w:val="24"/>
                <w:lang w:eastAsia="es-AR"/>
              </w:rPr>
            </w:pPr>
            <w:r w:rsidRPr="00164CA3">
              <w:rPr>
                <w:rFonts w:ascii="Arial" w:eastAsia="Times New Roman" w:hAnsi="Arial" w:cs="Arial"/>
                <w:b/>
                <w:bCs/>
                <w:color w:val="FFFFFF"/>
                <w:sz w:val="24"/>
                <w:szCs w:val="24"/>
                <w:lang w:eastAsia="es-AR"/>
              </w:rPr>
              <w:t>TORNEO APERTURA JUVENIL - 1° FECHA</w:t>
            </w:r>
          </w:p>
        </w:tc>
      </w:tr>
      <w:tr w:rsidR="00164CA3" w:rsidRPr="00164CA3" w:rsidTr="00164CA3">
        <w:trPr>
          <w:trHeight w:val="270"/>
        </w:trPr>
        <w:tc>
          <w:tcPr>
            <w:tcW w:w="9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FECHA</w:t>
            </w:r>
          </w:p>
        </w:tc>
        <w:tc>
          <w:tcPr>
            <w:tcW w:w="729" w:type="dxa"/>
            <w:tcBorders>
              <w:top w:val="single" w:sz="8"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HORA</w:t>
            </w:r>
          </w:p>
        </w:tc>
        <w:tc>
          <w:tcPr>
            <w:tcW w:w="1063" w:type="dxa"/>
            <w:tcBorders>
              <w:top w:val="single" w:sz="8"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DIVISIÒN</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CANCHA</w:t>
            </w:r>
          </w:p>
        </w:tc>
        <w:tc>
          <w:tcPr>
            <w:tcW w:w="1780" w:type="dxa"/>
            <w:tcBorders>
              <w:top w:val="single" w:sz="8" w:space="0" w:color="auto"/>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LOCAL</w:t>
            </w:r>
          </w:p>
        </w:tc>
        <w:tc>
          <w:tcPr>
            <w:tcW w:w="2213" w:type="dxa"/>
            <w:tcBorders>
              <w:top w:val="single" w:sz="8"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VISITANTE</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ARBITRO</w:t>
            </w:r>
          </w:p>
        </w:tc>
        <w:tc>
          <w:tcPr>
            <w:tcW w:w="1990" w:type="dxa"/>
            <w:tcBorders>
              <w:top w:val="single" w:sz="8" w:space="0" w:color="auto"/>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OBSERVACIONES</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12:30</w:t>
            </w:r>
          </w:p>
        </w:tc>
        <w:tc>
          <w:tcPr>
            <w:tcW w:w="1063"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M15</w:t>
            </w:r>
          </w:p>
        </w:tc>
        <w:tc>
          <w:tcPr>
            <w:tcW w:w="1660"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3</w:t>
            </w:r>
          </w:p>
        </w:tc>
        <w:tc>
          <w:tcPr>
            <w:tcW w:w="1780"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A</w:t>
            </w:r>
          </w:p>
        </w:tc>
        <w:tc>
          <w:tcPr>
            <w:tcW w:w="2213"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Católica</w:t>
            </w:r>
          </w:p>
        </w:tc>
        <w:tc>
          <w:tcPr>
            <w:tcW w:w="1300"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single" w:sz="4"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13:30</w:t>
            </w:r>
          </w:p>
        </w:tc>
        <w:tc>
          <w:tcPr>
            <w:tcW w:w="1063"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M15</w:t>
            </w:r>
          </w:p>
        </w:tc>
        <w:tc>
          <w:tcPr>
            <w:tcW w:w="166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 4</w:t>
            </w:r>
          </w:p>
        </w:tc>
        <w:tc>
          <w:tcPr>
            <w:tcW w:w="178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w:t>
            </w:r>
          </w:p>
        </w:tc>
        <w:tc>
          <w:tcPr>
            <w:tcW w:w="2213"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Suri</w:t>
            </w:r>
          </w:p>
        </w:tc>
        <w:tc>
          <w:tcPr>
            <w:tcW w:w="130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single" w:sz="4" w:space="0" w:color="auto"/>
              <w:right w:val="single" w:sz="8"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14"/>
                <w:szCs w:val="14"/>
                <w:lang w:eastAsia="es-AR"/>
              </w:rPr>
            </w:pPr>
            <w:r w:rsidRPr="00164CA3">
              <w:rPr>
                <w:rFonts w:ascii="Arial" w:eastAsia="Times New Roman" w:hAnsi="Arial" w:cs="Arial"/>
                <w:sz w:val="14"/>
                <w:szCs w:val="14"/>
                <w:lang w:eastAsia="es-AR"/>
              </w:rPr>
              <w:t> </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15:00</w:t>
            </w:r>
          </w:p>
        </w:tc>
        <w:tc>
          <w:tcPr>
            <w:tcW w:w="1063"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M15</w:t>
            </w:r>
          </w:p>
        </w:tc>
        <w:tc>
          <w:tcPr>
            <w:tcW w:w="1660"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 5</w:t>
            </w:r>
          </w:p>
        </w:tc>
        <w:tc>
          <w:tcPr>
            <w:tcW w:w="1780"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w:t>
            </w:r>
          </w:p>
        </w:tc>
        <w:tc>
          <w:tcPr>
            <w:tcW w:w="2213"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Tiro Federal</w:t>
            </w:r>
          </w:p>
        </w:tc>
        <w:tc>
          <w:tcPr>
            <w:tcW w:w="1300"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nil"/>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14:00</w:t>
            </w:r>
          </w:p>
        </w:tc>
        <w:tc>
          <w:tcPr>
            <w:tcW w:w="1063"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M15</w:t>
            </w:r>
          </w:p>
        </w:tc>
        <w:tc>
          <w:tcPr>
            <w:tcW w:w="1660"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3</w:t>
            </w:r>
          </w:p>
        </w:tc>
        <w:tc>
          <w:tcPr>
            <w:tcW w:w="1780"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B</w:t>
            </w:r>
          </w:p>
        </w:tc>
        <w:tc>
          <w:tcPr>
            <w:tcW w:w="2213"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Tigres</w:t>
            </w:r>
          </w:p>
        </w:tc>
        <w:tc>
          <w:tcPr>
            <w:tcW w:w="1300"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single" w:sz="4" w:space="0" w:color="auto"/>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15:00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 4</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Suri</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single" w:sz="4"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Libre: Jockey Club A</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16:30</w:t>
            </w:r>
          </w:p>
        </w:tc>
        <w:tc>
          <w:tcPr>
            <w:tcW w:w="1063"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M16</w:t>
            </w:r>
          </w:p>
        </w:tc>
        <w:tc>
          <w:tcPr>
            <w:tcW w:w="1660"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 5</w:t>
            </w:r>
          </w:p>
        </w:tc>
        <w:tc>
          <w:tcPr>
            <w:tcW w:w="1780"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w:t>
            </w:r>
          </w:p>
        </w:tc>
        <w:tc>
          <w:tcPr>
            <w:tcW w:w="2213"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Tiro Federal</w:t>
            </w:r>
          </w:p>
        </w:tc>
        <w:tc>
          <w:tcPr>
            <w:tcW w:w="1300"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single" w:sz="4"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8"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14:00</w:t>
            </w:r>
          </w:p>
        </w:tc>
        <w:tc>
          <w:tcPr>
            <w:tcW w:w="1063" w:type="dxa"/>
            <w:tcBorders>
              <w:top w:val="nil"/>
              <w:left w:val="nil"/>
              <w:bottom w:val="single" w:sz="8"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M16</w:t>
            </w:r>
          </w:p>
        </w:tc>
        <w:tc>
          <w:tcPr>
            <w:tcW w:w="1660"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2</w:t>
            </w:r>
          </w:p>
        </w:tc>
        <w:tc>
          <w:tcPr>
            <w:tcW w:w="1780"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B</w:t>
            </w:r>
          </w:p>
        </w:tc>
        <w:tc>
          <w:tcPr>
            <w:tcW w:w="2213"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Tigres</w:t>
            </w:r>
          </w:p>
        </w:tc>
        <w:tc>
          <w:tcPr>
            <w:tcW w:w="1300"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single" w:sz="8" w:space="0" w:color="auto"/>
              <w:right w:val="single" w:sz="8"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14"/>
                <w:szCs w:val="14"/>
                <w:lang w:eastAsia="es-AR"/>
              </w:rPr>
            </w:pPr>
            <w:r w:rsidRPr="00164CA3">
              <w:rPr>
                <w:rFonts w:ascii="Arial" w:eastAsia="Times New Roman" w:hAnsi="Arial" w:cs="Arial"/>
                <w:sz w:val="14"/>
                <w:szCs w:val="14"/>
                <w:lang w:eastAsia="es-AR"/>
              </w:rPr>
              <w:t> </w:t>
            </w:r>
          </w:p>
        </w:tc>
      </w:tr>
      <w:tr w:rsidR="00164CA3" w:rsidRPr="00164CA3" w:rsidTr="00164CA3">
        <w:trPr>
          <w:trHeight w:val="255"/>
        </w:trPr>
        <w:tc>
          <w:tcPr>
            <w:tcW w:w="919" w:type="dxa"/>
            <w:tcBorders>
              <w:top w:val="nil"/>
              <w:left w:val="single" w:sz="8" w:space="0" w:color="auto"/>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729"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1063"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M17</w:t>
            </w:r>
          </w:p>
        </w:tc>
        <w:tc>
          <w:tcPr>
            <w:tcW w:w="1660"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w:t>
            </w:r>
          </w:p>
        </w:tc>
        <w:tc>
          <w:tcPr>
            <w:tcW w:w="1780"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A</w:t>
            </w:r>
          </w:p>
        </w:tc>
        <w:tc>
          <w:tcPr>
            <w:tcW w:w="2213"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Católica</w:t>
            </w:r>
          </w:p>
        </w:tc>
        <w:tc>
          <w:tcPr>
            <w:tcW w:w="1300"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nil"/>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pendiente</w:t>
            </w:r>
          </w:p>
        </w:tc>
      </w:tr>
      <w:tr w:rsidR="00164CA3" w:rsidRPr="00164CA3" w:rsidTr="00164CA3">
        <w:trPr>
          <w:trHeight w:val="255"/>
        </w:trPr>
        <w:tc>
          <w:tcPr>
            <w:tcW w:w="9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13:30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M17</w:t>
            </w:r>
          </w:p>
        </w:tc>
        <w:tc>
          <w:tcPr>
            <w:tcW w:w="166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 1</w:t>
            </w:r>
          </w:p>
        </w:tc>
        <w:tc>
          <w:tcPr>
            <w:tcW w:w="178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w:t>
            </w:r>
          </w:p>
        </w:tc>
        <w:tc>
          <w:tcPr>
            <w:tcW w:w="2213"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Suri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single" w:sz="4" w:space="0" w:color="auto"/>
              <w:left w:val="nil"/>
              <w:bottom w:val="single" w:sz="4"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lastRenderedPageBreak/>
              <w:t>18/03/17</w:t>
            </w:r>
          </w:p>
        </w:tc>
        <w:tc>
          <w:tcPr>
            <w:tcW w:w="729"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15:00</w:t>
            </w:r>
          </w:p>
        </w:tc>
        <w:tc>
          <w:tcPr>
            <w:tcW w:w="1063"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M17</w:t>
            </w:r>
          </w:p>
        </w:tc>
        <w:tc>
          <w:tcPr>
            <w:tcW w:w="1660"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 2</w:t>
            </w:r>
          </w:p>
        </w:tc>
        <w:tc>
          <w:tcPr>
            <w:tcW w:w="1780"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w:t>
            </w:r>
          </w:p>
        </w:tc>
        <w:tc>
          <w:tcPr>
            <w:tcW w:w="2213" w:type="dxa"/>
            <w:tcBorders>
              <w:top w:val="nil"/>
              <w:left w:val="nil"/>
              <w:bottom w:val="nil"/>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Tiro Federal</w:t>
            </w:r>
          </w:p>
        </w:tc>
        <w:tc>
          <w:tcPr>
            <w:tcW w:w="1300"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single" w:sz="4"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729"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1063"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M17</w:t>
            </w:r>
          </w:p>
        </w:tc>
        <w:tc>
          <w:tcPr>
            <w:tcW w:w="1660"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2</w:t>
            </w:r>
          </w:p>
        </w:tc>
        <w:tc>
          <w:tcPr>
            <w:tcW w:w="1780"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B</w:t>
            </w:r>
          </w:p>
        </w:tc>
        <w:tc>
          <w:tcPr>
            <w:tcW w:w="2213" w:type="dxa"/>
            <w:tcBorders>
              <w:top w:val="single" w:sz="4" w:space="0" w:color="auto"/>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Tigres</w:t>
            </w:r>
          </w:p>
        </w:tc>
        <w:tc>
          <w:tcPr>
            <w:tcW w:w="130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pendiente</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17:15</w:t>
            </w:r>
          </w:p>
        </w:tc>
        <w:tc>
          <w:tcPr>
            <w:tcW w:w="1063"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M19</w:t>
            </w:r>
          </w:p>
        </w:tc>
        <w:tc>
          <w:tcPr>
            <w:tcW w:w="1660"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2</w:t>
            </w:r>
          </w:p>
        </w:tc>
        <w:tc>
          <w:tcPr>
            <w:tcW w:w="1780" w:type="dxa"/>
            <w:tcBorders>
              <w:top w:val="nil"/>
              <w:left w:val="nil"/>
              <w:bottom w:val="single" w:sz="4"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w:t>
            </w:r>
          </w:p>
        </w:tc>
        <w:tc>
          <w:tcPr>
            <w:tcW w:w="2213"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Tiro Federal</w:t>
            </w:r>
          </w:p>
        </w:tc>
        <w:tc>
          <w:tcPr>
            <w:tcW w:w="130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single" w:sz="4" w:space="0" w:color="auto"/>
              <w:right w:val="single" w:sz="8"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Libre: Tigres</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15:00</w:t>
            </w:r>
          </w:p>
        </w:tc>
        <w:tc>
          <w:tcPr>
            <w:tcW w:w="1063" w:type="dxa"/>
            <w:tcBorders>
              <w:top w:val="nil"/>
              <w:left w:val="nil"/>
              <w:bottom w:val="single" w:sz="8"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M19</w:t>
            </w:r>
          </w:p>
        </w:tc>
        <w:tc>
          <w:tcPr>
            <w:tcW w:w="166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 1</w:t>
            </w:r>
          </w:p>
        </w:tc>
        <w:tc>
          <w:tcPr>
            <w:tcW w:w="178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w:t>
            </w:r>
          </w:p>
        </w:tc>
        <w:tc>
          <w:tcPr>
            <w:tcW w:w="2213"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w:t>
            </w:r>
          </w:p>
        </w:tc>
        <w:tc>
          <w:tcPr>
            <w:tcW w:w="130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70"/>
        </w:trPr>
        <w:tc>
          <w:tcPr>
            <w:tcW w:w="919"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729"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063"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p>
        </w:tc>
        <w:tc>
          <w:tcPr>
            <w:tcW w:w="166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780"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2213"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30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p>
        </w:tc>
        <w:tc>
          <w:tcPr>
            <w:tcW w:w="199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p>
        </w:tc>
      </w:tr>
      <w:tr w:rsidR="00164CA3" w:rsidRPr="00164CA3" w:rsidTr="00164CA3">
        <w:trPr>
          <w:trHeight w:val="330"/>
        </w:trPr>
        <w:tc>
          <w:tcPr>
            <w:tcW w:w="11654" w:type="dxa"/>
            <w:gridSpan w:val="8"/>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164CA3" w:rsidRPr="00164CA3" w:rsidRDefault="00164CA3" w:rsidP="00164CA3">
            <w:pPr>
              <w:spacing w:after="0" w:line="240" w:lineRule="auto"/>
              <w:jc w:val="center"/>
              <w:rPr>
                <w:rFonts w:ascii="Arial" w:eastAsia="Times New Roman" w:hAnsi="Arial" w:cs="Arial"/>
                <w:b/>
                <w:bCs/>
                <w:color w:val="FFFFFF"/>
                <w:sz w:val="24"/>
                <w:szCs w:val="24"/>
                <w:lang w:eastAsia="es-AR"/>
              </w:rPr>
            </w:pPr>
            <w:r w:rsidRPr="00164CA3">
              <w:rPr>
                <w:rFonts w:ascii="Arial" w:eastAsia="Times New Roman" w:hAnsi="Arial" w:cs="Arial"/>
                <w:b/>
                <w:bCs/>
                <w:color w:val="FFFFFF"/>
                <w:sz w:val="24"/>
                <w:szCs w:val="24"/>
                <w:lang w:eastAsia="es-AR"/>
              </w:rPr>
              <w:t>TORNEO APERTURA PRE INTERMEDIA - 1º FECHA</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FECHA</w:t>
            </w:r>
          </w:p>
        </w:tc>
        <w:tc>
          <w:tcPr>
            <w:tcW w:w="729"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HORA</w:t>
            </w:r>
          </w:p>
        </w:tc>
        <w:tc>
          <w:tcPr>
            <w:tcW w:w="1063"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DIVISIÒN</w:t>
            </w:r>
          </w:p>
        </w:tc>
        <w:tc>
          <w:tcPr>
            <w:tcW w:w="166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CANCHA</w:t>
            </w:r>
          </w:p>
        </w:tc>
        <w:tc>
          <w:tcPr>
            <w:tcW w:w="1780"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LOCAL</w:t>
            </w:r>
          </w:p>
        </w:tc>
        <w:tc>
          <w:tcPr>
            <w:tcW w:w="2213"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VISITANTE</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ARBITRO</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OBSERVACIONES</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17:15</w:t>
            </w:r>
          </w:p>
        </w:tc>
        <w:tc>
          <w:tcPr>
            <w:tcW w:w="1063"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PRE</w:t>
            </w:r>
          </w:p>
        </w:tc>
        <w:tc>
          <w:tcPr>
            <w:tcW w:w="166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w:t>
            </w:r>
          </w:p>
        </w:tc>
        <w:tc>
          <w:tcPr>
            <w:tcW w:w="178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w:t>
            </w:r>
          </w:p>
        </w:tc>
        <w:tc>
          <w:tcPr>
            <w:tcW w:w="2213" w:type="dxa"/>
            <w:tcBorders>
              <w:top w:val="nil"/>
              <w:left w:val="nil"/>
              <w:bottom w:val="single" w:sz="4"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Católica</w:t>
            </w:r>
          </w:p>
        </w:tc>
        <w:tc>
          <w:tcPr>
            <w:tcW w:w="130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c>
          <w:tcPr>
            <w:tcW w:w="1990" w:type="dxa"/>
            <w:tcBorders>
              <w:top w:val="nil"/>
              <w:left w:val="nil"/>
              <w:bottom w:val="single" w:sz="4" w:space="0" w:color="auto"/>
              <w:right w:val="single" w:sz="8"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16:30</w:t>
            </w:r>
          </w:p>
        </w:tc>
        <w:tc>
          <w:tcPr>
            <w:tcW w:w="1063"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PRE</w:t>
            </w:r>
          </w:p>
        </w:tc>
        <w:tc>
          <w:tcPr>
            <w:tcW w:w="166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 2</w:t>
            </w:r>
          </w:p>
        </w:tc>
        <w:tc>
          <w:tcPr>
            <w:tcW w:w="178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w:t>
            </w:r>
          </w:p>
        </w:tc>
        <w:tc>
          <w:tcPr>
            <w:tcW w:w="2213" w:type="dxa"/>
            <w:tcBorders>
              <w:top w:val="nil"/>
              <w:left w:val="nil"/>
              <w:bottom w:val="single" w:sz="4" w:space="0" w:color="auto"/>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Tigres</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c>
          <w:tcPr>
            <w:tcW w:w="1990" w:type="dxa"/>
            <w:tcBorders>
              <w:top w:val="nil"/>
              <w:left w:val="nil"/>
              <w:bottom w:val="single" w:sz="4" w:space="0" w:color="auto"/>
              <w:right w:val="single" w:sz="8"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16:30</w:t>
            </w:r>
          </w:p>
        </w:tc>
        <w:tc>
          <w:tcPr>
            <w:tcW w:w="1063"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PRE</w:t>
            </w:r>
          </w:p>
        </w:tc>
        <w:tc>
          <w:tcPr>
            <w:tcW w:w="166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 2</w:t>
            </w:r>
          </w:p>
        </w:tc>
        <w:tc>
          <w:tcPr>
            <w:tcW w:w="178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w:t>
            </w:r>
          </w:p>
        </w:tc>
        <w:tc>
          <w:tcPr>
            <w:tcW w:w="2213"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Suri</w:t>
            </w:r>
          </w:p>
        </w:tc>
        <w:tc>
          <w:tcPr>
            <w:tcW w:w="1300" w:type="dxa"/>
            <w:tcBorders>
              <w:top w:val="nil"/>
              <w:left w:val="single" w:sz="4"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 </w:t>
            </w:r>
          </w:p>
        </w:tc>
      </w:tr>
      <w:tr w:rsidR="00164CA3" w:rsidRPr="00164CA3" w:rsidTr="00164CA3">
        <w:trPr>
          <w:trHeight w:val="270"/>
        </w:trPr>
        <w:tc>
          <w:tcPr>
            <w:tcW w:w="919" w:type="dxa"/>
            <w:tcBorders>
              <w:top w:val="nil"/>
              <w:left w:val="single" w:sz="8" w:space="0" w:color="auto"/>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729"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1063"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 </w:t>
            </w:r>
          </w:p>
        </w:tc>
        <w:tc>
          <w:tcPr>
            <w:tcW w:w="1660"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1780"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2213"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 </w:t>
            </w:r>
          </w:p>
        </w:tc>
        <w:tc>
          <w:tcPr>
            <w:tcW w:w="1300"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 </w:t>
            </w:r>
          </w:p>
        </w:tc>
      </w:tr>
      <w:tr w:rsidR="00164CA3" w:rsidRPr="00164CA3" w:rsidTr="00164CA3">
        <w:trPr>
          <w:trHeight w:val="330"/>
        </w:trPr>
        <w:tc>
          <w:tcPr>
            <w:tcW w:w="11654" w:type="dxa"/>
            <w:gridSpan w:val="8"/>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164CA3" w:rsidRPr="00164CA3" w:rsidRDefault="00164CA3" w:rsidP="00164CA3">
            <w:pPr>
              <w:spacing w:after="0" w:line="240" w:lineRule="auto"/>
              <w:jc w:val="center"/>
              <w:rPr>
                <w:rFonts w:ascii="Arial" w:eastAsia="Times New Roman" w:hAnsi="Arial" w:cs="Arial"/>
                <w:b/>
                <w:bCs/>
                <w:color w:val="FFFFFF"/>
                <w:sz w:val="24"/>
                <w:szCs w:val="24"/>
                <w:lang w:eastAsia="es-AR"/>
              </w:rPr>
            </w:pPr>
            <w:r w:rsidRPr="00164CA3">
              <w:rPr>
                <w:rFonts w:ascii="Arial" w:eastAsia="Times New Roman" w:hAnsi="Arial" w:cs="Arial"/>
                <w:b/>
                <w:bCs/>
                <w:color w:val="FFFFFF"/>
                <w:sz w:val="24"/>
                <w:szCs w:val="24"/>
                <w:lang w:eastAsia="es-AR"/>
              </w:rPr>
              <w:t>TORNEO ANUAL INTERMEDIA - 1º FECHA</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FECHA</w:t>
            </w:r>
          </w:p>
        </w:tc>
        <w:tc>
          <w:tcPr>
            <w:tcW w:w="729"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HORA</w:t>
            </w:r>
          </w:p>
        </w:tc>
        <w:tc>
          <w:tcPr>
            <w:tcW w:w="1063"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DIVISIÒN</w:t>
            </w:r>
          </w:p>
        </w:tc>
        <w:tc>
          <w:tcPr>
            <w:tcW w:w="166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CANCHA</w:t>
            </w:r>
          </w:p>
        </w:tc>
        <w:tc>
          <w:tcPr>
            <w:tcW w:w="1780"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LOCAL</w:t>
            </w:r>
          </w:p>
        </w:tc>
        <w:tc>
          <w:tcPr>
            <w:tcW w:w="2213"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VISITANTE</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ARBITRO</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OBSERVACIONES</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15:00</w:t>
            </w:r>
          </w:p>
        </w:tc>
        <w:tc>
          <w:tcPr>
            <w:tcW w:w="1063"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INTER</w:t>
            </w:r>
          </w:p>
        </w:tc>
        <w:tc>
          <w:tcPr>
            <w:tcW w:w="166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Tigres 1</w:t>
            </w:r>
          </w:p>
        </w:tc>
        <w:tc>
          <w:tcPr>
            <w:tcW w:w="178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Tigres</w:t>
            </w:r>
          </w:p>
        </w:tc>
        <w:tc>
          <w:tcPr>
            <w:tcW w:w="2213" w:type="dxa"/>
            <w:tcBorders>
              <w:top w:val="nil"/>
              <w:left w:val="nil"/>
              <w:bottom w:val="single" w:sz="4"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Tiro Federal</w:t>
            </w:r>
          </w:p>
        </w:tc>
        <w:tc>
          <w:tcPr>
            <w:tcW w:w="130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c>
          <w:tcPr>
            <w:tcW w:w="1990" w:type="dxa"/>
            <w:tcBorders>
              <w:top w:val="nil"/>
              <w:left w:val="nil"/>
              <w:bottom w:val="single" w:sz="4" w:space="0" w:color="auto"/>
              <w:right w:val="single" w:sz="8"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Libre: GyT</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12:00</w:t>
            </w:r>
          </w:p>
        </w:tc>
        <w:tc>
          <w:tcPr>
            <w:tcW w:w="1063"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INTER</w:t>
            </w:r>
          </w:p>
        </w:tc>
        <w:tc>
          <w:tcPr>
            <w:tcW w:w="166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 2</w:t>
            </w:r>
          </w:p>
        </w:tc>
        <w:tc>
          <w:tcPr>
            <w:tcW w:w="178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w:t>
            </w:r>
          </w:p>
        </w:tc>
        <w:tc>
          <w:tcPr>
            <w:tcW w:w="2213"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w:t>
            </w:r>
          </w:p>
        </w:tc>
        <w:tc>
          <w:tcPr>
            <w:tcW w:w="1300" w:type="dxa"/>
            <w:tcBorders>
              <w:top w:val="nil"/>
              <w:left w:val="single" w:sz="4"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 </w:t>
            </w:r>
          </w:p>
        </w:tc>
      </w:tr>
      <w:tr w:rsidR="00164CA3" w:rsidRPr="00164CA3" w:rsidTr="00164CA3">
        <w:trPr>
          <w:trHeight w:val="270"/>
        </w:trPr>
        <w:tc>
          <w:tcPr>
            <w:tcW w:w="919"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729"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063"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p>
        </w:tc>
        <w:tc>
          <w:tcPr>
            <w:tcW w:w="166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78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2213"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30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p>
        </w:tc>
        <w:tc>
          <w:tcPr>
            <w:tcW w:w="199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p>
        </w:tc>
      </w:tr>
      <w:tr w:rsidR="00164CA3" w:rsidRPr="00164CA3" w:rsidTr="00164CA3">
        <w:trPr>
          <w:trHeight w:val="330"/>
        </w:trPr>
        <w:tc>
          <w:tcPr>
            <w:tcW w:w="11654" w:type="dxa"/>
            <w:gridSpan w:val="8"/>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164CA3" w:rsidRPr="00164CA3" w:rsidRDefault="00164CA3" w:rsidP="00164CA3">
            <w:pPr>
              <w:spacing w:after="0" w:line="240" w:lineRule="auto"/>
              <w:jc w:val="center"/>
              <w:rPr>
                <w:rFonts w:ascii="Arial" w:eastAsia="Times New Roman" w:hAnsi="Arial" w:cs="Arial"/>
                <w:b/>
                <w:bCs/>
                <w:color w:val="FFFFFF"/>
                <w:sz w:val="24"/>
                <w:szCs w:val="24"/>
                <w:lang w:eastAsia="es-AR"/>
              </w:rPr>
            </w:pPr>
            <w:r w:rsidRPr="00164CA3">
              <w:rPr>
                <w:rFonts w:ascii="Arial" w:eastAsia="Times New Roman" w:hAnsi="Arial" w:cs="Arial"/>
                <w:b/>
                <w:bCs/>
                <w:color w:val="FFFFFF"/>
                <w:sz w:val="24"/>
                <w:szCs w:val="24"/>
                <w:lang w:eastAsia="es-AR"/>
              </w:rPr>
              <w:t>TORNEO ANUAL PRIMERA - 1º FECHA</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FECHA</w:t>
            </w:r>
          </w:p>
        </w:tc>
        <w:tc>
          <w:tcPr>
            <w:tcW w:w="729"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HORA</w:t>
            </w:r>
          </w:p>
        </w:tc>
        <w:tc>
          <w:tcPr>
            <w:tcW w:w="1063"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DIVISIÒN</w:t>
            </w:r>
          </w:p>
        </w:tc>
        <w:tc>
          <w:tcPr>
            <w:tcW w:w="166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CANCHA</w:t>
            </w:r>
          </w:p>
        </w:tc>
        <w:tc>
          <w:tcPr>
            <w:tcW w:w="1780"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LOCAL</w:t>
            </w:r>
          </w:p>
        </w:tc>
        <w:tc>
          <w:tcPr>
            <w:tcW w:w="2213"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VISITANTE</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ARBITRO</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OBSERVACIONES</w:t>
            </w:r>
          </w:p>
        </w:tc>
      </w:tr>
      <w:tr w:rsidR="00164CA3" w:rsidRPr="00164CA3" w:rsidTr="00164CA3">
        <w:trPr>
          <w:trHeight w:val="255"/>
        </w:trPr>
        <w:tc>
          <w:tcPr>
            <w:tcW w:w="919" w:type="dxa"/>
            <w:tcBorders>
              <w:top w:val="nil"/>
              <w:left w:val="single" w:sz="8" w:space="0" w:color="auto"/>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16:30</w:t>
            </w:r>
          </w:p>
        </w:tc>
        <w:tc>
          <w:tcPr>
            <w:tcW w:w="1063"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PRIMERA</w:t>
            </w:r>
          </w:p>
        </w:tc>
        <w:tc>
          <w:tcPr>
            <w:tcW w:w="166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Tigres 1</w:t>
            </w:r>
          </w:p>
        </w:tc>
        <w:tc>
          <w:tcPr>
            <w:tcW w:w="178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Tigres</w:t>
            </w:r>
          </w:p>
        </w:tc>
        <w:tc>
          <w:tcPr>
            <w:tcW w:w="2213" w:type="dxa"/>
            <w:tcBorders>
              <w:top w:val="nil"/>
              <w:left w:val="nil"/>
              <w:bottom w:val="single" w:sz="4"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Tiro Federal</w:t>
            </w:r>
          </w:p>
        </w:tc>
        <w:tc>
          <w:tcPr>
            <w:tcW w:w="1300" w:type="dxa"/>
            <w:tcBorders>
              <w:top w:val="nil"/>
              <w:left w:val="nil"/>
              <w:bottom w:val="single" w:sz="4" w:space="0" w:color="auto"/>
              <w:right w:val="single" w:sz="4"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c>
          <w:tcPr>
            <w:tcW w:w="1990" w:type="dxa"/>
            <w:tcBorders>
              <w:top w:val="nil"/>
              <w:left w:val="nil"/>
              <w:bottom w:val="single" w:sz="4" w:space="0" w:color="auto"/>
              <w:right w:val="single" w:sz="8" w:space="0" w:color="auto"/>
            </w:tcBorders>
            <w:shd w:val="clear" w:color="auto" w:fill="auto"/>
            <w:noWrap/>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Libre: GyT</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13:30</w:t>
            </w:r>
          </w:p>
        </w:tc>
        <w:tc>
          <w:tcPr>
            <w:tcW w:w="1063"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PRIMERA</w:t>
            </w:r>
          </w:p>
        </w:tc>
        <w:tc>
          <w:tcPr>
            <w:tcW w:w="166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w:t>
            </w:r>
          </w:p>
        </w:tc>
        <w:tc>
          <w:tcPr>
            <w:tcW w:w="178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w:t>
            </w:r>
          </w:p>
        </w:tc>
        <w:tc>
          <w:tcPr>
            <w:tcW w:w="2213"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w:t>
            </w:r>
          </w:p>
        </w:tc>
        <w:tc>
          <w:tcPr>
            <w:tcW w:w="1300" w:type="dxa"/>
            <w:tcBorders>
              <w:top w:val="nil"/>
              <w:left w:val="single" w:sz="4"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 </w:t>
            </w:r>
          </w:p>
        </w:tc>
      </w:tr>
      <w:tr w:rsidR="00164CA3" w:rsidRPr="00164CA3" w:rsidTr="00164CA3">
        <w:trPr>
          <w:trHeight w:val="270"/>
        </w:trPr>
        <w:tc>
          <w:tcPr>
            <w:tcW w:w="919"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729"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063"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p>
        </w:tc>
        <w:tc>
          <w:tcPr>
            <w:tcW w:w="166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780" w:type="dxa"/>
            <w:tcBorders>
              <w:top w:val="nil"/>
              <w:left w:val="nil"/>
              <w:bottom w:val="nil"/>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2213"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20"/>
                <w:szCs w:val="20"/>
                <w:lang w:eastAsia="es-AR"/>
              </w:rPr>
            </w:pPr>
          </w:p>
        </w:tc>
        <w:tc>
          <w:tcPr>
            <w:tcW w:w="130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6"/>
                <w:szCs w:val="16"/>
                <w:lang w:eastAsia="es-AR"/>
              </w:rPr>
            </w:pPr>
          </w:p>
        </w:tc>
        <w:tc>
          <w:tcPr>
            <w:tcW w:w="1990" w:type="dxa"/>
            <w:tcBorders>
              <w:top w:val="nil"/>
              <w:left w:val="nil"/>
              <w:bottom w:val="nil"/>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sz w:val="18"/>
                <w:szCs w:val="18"/>
                <w:lang w:eastAsia="es-AR"/>
              </w:rPr>
            </w:pPr>
          </w:p>
        </w:tc>
      </w:tr>
      <w:tr w:rsidR="00164CA3" w:rsidRPr="00164CA3" w:rsidTr="00164CA3">
        <w:trPr>
          <w:trHeight w:val="330"/>
        </w:trPr>
        <w:tc>
          <w:tcPr>
            <w:tcW w:w="11654" w:type="dxa"/>
            <w:gridSpan w:val="8"/>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164CA3" w:rsidRPr="00164CA3" w:rsidRDefault="00164CA3" w:rsidP="00164CA3">
            <w:pPr>
              <w:spacing w:after="0" w:line="240" w:lineRule="auto"/>
              <w:jc w:val="center"/>
              <w:rPr>
                <w:rFonts w:ascii="Arial" w:eastAsia="Times New Roman" w:hAnsi="Arial" w:cs="Arial"/>
                <w:b/>
                <w:bCs/>
                <w:color w:val="FFFFFF"/>
                <w:sz w:val="24"/>
                <w:szCs w:val="24"/>
                <w:lang w:eastAsia="es-AR"/>
              </w:rPr>
            </w:pPr>
            <w:r w:rsidRPr="00164CA3">
              <w:rPr>
                <w:rFonts w:ascii="Arial" w:eastAsia="Times New Roman" w:hAnsi="Arial" w:cs="Arial"/>
                <w:b/>
                <w:bCs/>
                <w:color w:val="FFFFFF"/>
                <w:sz w:val="24"/>
                <w:szCs w:val="24"/>
                <w:lang w:eastAsia="es-AR"/>
              </w:rPr>
              <w:t>INFANTILES - 1° ENCUENTRO</w:t>
            </w:r>
          </w:p>
        </w:tc>
      </w:tr>
      <w:tr w:rsidR="00164CA3" w:rsidRPr="00164CA3" w:rsidTr="00164CA3">
        <w:trPr>
          <w:trHeight w:val="270"/>
        </w:trPr>
        <w:tc>
          <w:tcPr>
            <w:tcW w:w="919" w:type="dxa"/>
            <w:tcBorders>
              <w:top w:val="nil"/>
              <w:left w:val="single" w:sz="8" w:space="0" w:color="auto"/>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FECHA</w:t>
            </w:r>
          </w:p>
        </w:tc>
        <w:tc>
          <w:tcPr>
            <w:tcW w:w="729"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HORA</w:t>
            </w:r>
          </w:p>
        </w:tc>
        <w:tc>
          <w:tcPr>
            <w:tcW w:w="1063"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DIVISIÒN</w:t>
            </w:r>
          </w:p>
        </w:tc>
        <w:tc>
          <w:tcPr>
            <w:tcW w:w="1660" w:type="dxa"/>
            <w:tcBorders>
              <w:top w:val="nil"/>
              <w:left w:val="nil"/>
              <w:bottom w:val="single" w:sz="8" w:space="0" w:color="auto"/>
              <w:right w:val="single" w:sz="4"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CANCHA</w:t>
            </w:r>
          </w:p>
        </w:tc>
        <w:tc>
          <w:tcPr>
            <w:tcW w:w="1780" w:type="dxa"/>
            <w:tcBorders>
              <w:top w:val="nil"/>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LOCAL</w:t>
            </w:r>
          </w:p>
        </w:tc>
        <w:tc>
          <w:tcPr>
            <w:tcW w:w="2213" w:type="dxa"/>
            <w:tcBorders>
              <w:top w:val="nil"/>
              <w:left w:val="nil"/>
              <w:bottom w:val="single" w:sz="8" w:space="0" w:color="auto"/>
              <w:right w:val="nil"/>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VISITANTE</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ARBITRO</w:t>
            </w:r>
          </w:p>
        </w:tc>
        <w:tc>
          <w:tcPr>
            <w:tcW w:w="1990" w:type="dxa"/>
            <w:tcBorders>
              <w:top w:val="nil"/>
              <w:left w:val="nil"/>
              <w:bottom w:val="single" w:sz="8" w:space="0" w:color="auto"/>
              <w:right w:val="single" w:sz="8" w:space="0" w:color="auto"/>
            </w:tcBorders>
            <w:shd w:val="clear" w:color="auto" w:fill="auto"/>
            <w:noWrap/>
            <w:vAlign w:val="bottom"/>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OBSERVACIONES</w:t>
            </w:r>
          </w:p>
        </w:tc>
      </w:tr>
      <w:tr w:rsidR="00164CA3" w:rsidRPr="00164CA3" w:rsidTr="00164CA3">
        <w:trPr>
          <w:trHeight w:val="270"/>
        </w:trPr>
        <w:tc>
          <w:tcPr>
            <w:tcW w:w="919" w:type="dxa"/>
            <w:tcBorders>
              <w:top w:val="nil"/>
              <w:left w:val="single" w:sz="8" w:space="0" w:color="auto"/>
              <w:bottom w:val="nil"/>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nil"/>
              <w:left w:val="nil"/>
              <w:bottom w:val="nil"/>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10:00</w:t>
            </w:r>
          </w:p>
        </w:tc>
        <w:tc>
          <w:tcPr>
            <w:tcW w:w="1063" w:type="dxa"/>
            <w:tcBorders>
              <w:top w:val="nil"/>
              <w:left w:val="nil"/>
              <w:bottom w:val="nil"/>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M6 a M14</w:t>
            </w:r>
          </w:p>
        </w:tc>
        <w:tc>
          <w:tcPr>
            <w:tcW w:w="1660" w:type="dxa"/>
            <w:tcBorders>
              <w:top w:val="nil"/>
              <w:left w:val="nil"/>
              <w:bottom w:val="nil"/>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(Limache)</w:t>
            </w:r>
          </w:p>
        </w:tc>
        <w:tc>
          <w:tcPr>
            <w:tcW w:w="1780" w:type="dxa"/>
            <w:tcBorders>
              <w:top w:val="nil"/>
              <w:left w:val="nil"/>
              <w:bottom w:val="nil"/>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Jockey Club</w:t>
            </w:r>
          </w:p>
        </w:tc>
        <w:tc>
          <w:tcPr>
            <w:tcW w:w="2213" w:type="dxa"/>
            <w:tcBorders>
              <w:top w:val="nil"/>
              <w:left w:val="nil"/>
              <w:bottom w:val="nil"/>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GyT - Católica - SIC</w:t>
            </w:r>
          </w:p>
        </w:tc>
        <w:tc>
          <w:tcPr>
            <w:tcW w:w="1300" w:type="dxa"/>
            <w:tcBorders>
              <w:top w:val="nil"/>
              <w:left w:val="nil"/>
              <w:bottom w:val="nil"/>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nil"/>
              <w:left w:val="nil"/>
              <w:bottom w:val="nil"/>
              <w:right w:val="single" w:sz="8"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18"/>
                <w:szCs w:val="18"/>
                <w:lang w:eastAsia="es-AR"/>
              </w:rPr>
            </w:pPr>
            <w:r w:rsidRPr="00164CA3">
              <w:rPr>
                <w:rFonts w:ascii="Arial" w:eastAsia="Times New Roman" w:hAnsi="Arial" w:cs="Arial"/>
                <w:sz w:val="18"/>
                <w:szCs w:val="18"/>
                <w:lang w:eastAsia="es-AR"/>
              </w:rPr>
              <w:t> </w:t>
            </w:r>
          </w:p>
        </w:tc>
      </w:tr>
      <w:tr w:rsidR="00164CA3" w:rsidRPr="00164CA3" w:rsidTr="00164CA3">
        <w:trPr>
          <w:trHeight w:val="270"/>
        </w:trPr>
        <w:tc>
          <w:tcPr>
            <w:tcW w:w="9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18/03/17</w:t>
            </w:r>
          </w:p>
        </w:tc>
        <w:tc>
          <w:tcPr>
            <w:tcW w:w="729" w:type="dxa"/>
            <w:tcBorders>
              <w:top w:val="single" w:sz="8" w:space="0" w:color="auto"/>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10:00</w:t>
            </w:r>
          </w:p>
        </w:tc>
        <w:tc>
          <w:tcPr>
            <w:tcW w:w="1063" w:type="dxa"/>
            <w:tcBorders>
              <w:top w:val="single" w:sz="8" w:space="0" w:color="auto"/>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20"/>
                <w:szCs w:val="20"/>
                <w:lang w:eastAsia="es-AR"/>
              </w:rPr>
            </w:pPr>
            <w:r w:rsidRPr="00164CA3">
              <w:rPr>
                <w:rFonts w:ascii="Arial" w:eastAsia="Times New Roman" w:hAnsi="Arial" w:cs="Arial"/>
                <w:b/>
                <w:bCs/>
                <w:sz w:val="20"/>
                <w:szCs w:val="20"/>
                <w:lang w:eastAsia="es-AR"/>
              </w:rPr>
              <w:t>M6 a M14</w:t>
            </w:r>
          </w:p>
        </w:tc>
        <w:tc>
          <w:tcPr>
            <w:tcW w:w="1660" w:type="dxa"/>
            <w:tcBorders>
              <w:top w:val="single" w:sz="8" w:space="0" w:color="auto"/>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Tigres</w:t>
            </w:r>
          </w:p>
        </w:tc>
        <w:tc>
          <w:tcPr>
            <w:tcW w:w="1780" w:type="dxa"/>
            <w:tcBorders>
              <w:top w:val="single" w:sz="8" w:space="0" w:color="auto"/>
              <w:left w:val="nil"/>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Tigres</w:t>
            </w:r>
          </w:p>
        </w:tc>
        <w:tc>
          <w:tcPr>
            <w:tcW w:w="2213" w:type="dxa"/>
            <w:tcBorders>
              <w:top w:val="single" w:sz="8" w:space="0" w:color="auto"/>
              <w:left w:val="nil"/>
              <w:bottom w:val="single" w:sz="8" w:space="0" w:color="auto"/>
              <w:right w:val="nil"/>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20"/>
                <w:szCs w:val="20"/>
                <w:lang w:eastAsia="es-AR"/>
              </w:rPr>
            </w:pPr>
            <w:r w:rsidRPr="00164CA3">
              <w:rPr>
                <w:rFonts w:ascii="Arial" w:eastAsia="Times New Roman" w:hAnsi="Arial" w:cs="Arial"/>
                <w:sz w:val="20"/>
                <w:szCs w:val="20"/>
                <w:lang w:eastAsia="es-AR"/>
              </w:rPr>
              <w:t>Universitario - Tiro F</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sz w:val="16"/>
                <w:szCs w:val="16"/>
                <w:lang w:eastAsia="es-AR"/>
              </w:rPr>
            </w:pPr>
            <w:r w:rsidRPr="00164CA3">
              <w:rPr>
                <w:rFonts w:ascii="Arial" w:eastAsia="Times New Roman" w:hAnsi="Arial" w:cs="Arial"/>
                <w:sz w:val="16"/>
                <w:szCs w:val="16"/>
                <w:lang w:eastAsia="es-AR"/>
              </w:rPr>
              <w:t> </w:t>
            </w:r>
          </w:p>
        </w:tc>
        <w:tc>
          <w:tcPr>
            <w:tcW w:w="1990" w:type="dxa"/>
            <w:tcBorders>
              <w:top w:val="single" w:sz="8" w:space="0" w:color="auto"/>
              <w:left w:val="nil"/>
              <w:bottom w:val="single" w:sz="8" w:space="0" w:color="auto"/>
              <w:right w:val="single" w:sz="8" w:space="0" w:color="auto"/>
            </w:tcBorders>
            <w:shd w:val="clear" w:color="auto" w:fill="auto"/>
            <w:vAlign w:val="center"/>
            <w:hideMark/>
          </w:tcPr>
          <w:p w:rsidR="00164CA3" w:rsidRPr="00164CA3" w:rsidRDefault="00164CA3" w:rsidP="00164CA3">
            <w:pPr>
              <w:spacing w:after="0" w:line="240" w:lineRule="auto"/>
              <w:jc w:val="center"/>
              <w:rPr>
                <w:rFonts w:ascii="Arial" w:eastAsia="Times New Roman" w:hAnsi="Arial" w:cs="Arial"/>
                <w:b/>
                <w:bCs/>
                <w:sz w:val="18"/>
                <w:szCs w:val="18"/>
                <w:lang w:eastAsia="es-AR"/>
              </w:rPr>
            </w:pPr>
            <w:r w:rsidRPr="00164CA3">
              <w:rPr>
                <w:rFonts w:ascii="Arial" w:eastAsia="Times New Roman" w:hAnsi="Arial" w:cs="Arial"/>
                <w:b/>
                <w:bCs/>
                <w:sz w:val="18"/>
                <w:szCs w:val="18"/>
                <w:lang w:eastAsia="es-AR"/>
              </w:rPr>
              <w:t> </w:t>
            </w:r>
          </w:p>
        </w:tc>
      </w:tr>
    </w:tbl>
    <w:p w:rsidR="00CC136F" w:rsidRDefault="00CC136F" w:rsidP="004D7544">
      <w:pPr>
        <w:tabs>
          <w:tab w:val="left" w:pos="9072"/>
        </w:tabs>
        <w:spacing w:after="0" w:line="240" w:lineRule="auto"/>
        <w:jc w:val="right"/>
        <w:rPr>
          <w:rFonts w:ascii="Times New Roman" w:hAnsi="Times New Roman"/>
          <w:b/>
          <w:bCs/>
          <w:color w:val="943634"/>
          <w:sz w:val="28"/>
          <w:szCs w:val="28"/>
        </w:rPr>
      </w:pPr>
    </w:p>
    <w:sectPr w:rsidR="00CC136F" w:rsidSect="007324EA">
      <w:pgSz w:w="12240" w:h="15840"/>
      <w:pgMar w:top="284" w:right="474"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27FD"/>
    <w:multiLevelType w:val="hybridMultilevel"/>
    <w:tmpl w:val="3DDC6B74"/>
    <w:lvl w:ilvl="0" w:tplc="40E048F4">
      <w:start w:val="3"/>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nsid w:val="209C391C"/>
    <w:multiLevelType w:val="hybridMultilevel"/>
    <w:tmpl w:val="D55CCD5E"/>
    <w:lvl w:ilvl="0" w:tplc="F9DE62FC">
      <w:start w:val="1"/>
      <w:numFmt w:val="decimal"/>
      <w:lvlText w:val="%1."/>
      <w:lvlJc w:val="left"/>
      <w:pPr>
        <w:ind w:left="1068" w:hanging="360"/>
      </w:p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2">
    <w:nsid w:val="56DD34F1"/>
    <w:multiLevelType w:val="hybridMultilevel"/>
    <w:tmpl w:val="058291DA"/>
    <w:lvl w:ilvl="0" w:tplc="94D8969A">
      <w:start w:val="2"/>
      <w:numFmt w:val="bullet"/>
      <w:lvlText w:val="-"/>
      <w:lvlJc w:val="left"/>
      <w:pPr>
        <w:ind w:left="1069" w:hanging="360"/>
      </w:pPr>
      <w:rPr>
        <w:rFonts w:ascii="Calibri" w:eastAsia="Calibri" w:hAnsi="Calibri" w:cs="Calibri" w:hint="default"/>
      </w:rPr>
    </w:lvl>
    <w:lvl w:ilvl="1" w:tplc="2C0A0003">
      <w:start w:val="1"/>
      <w:numFmt w:val="bullet"/>
      <w:lvlText w:val="o"/>
      <w:lvlJc w:val="left"/>
      <w:pPr>
        <w:ind w:left="1789" w:hanging="360"/>
      </w:pPr>
      <w:rPr>
        <w:rFonts w:ascii="Courier New" w:hAnsi="Courier New" w:cs="Courier New" w:hint="default"/>
      </w:rPr>
    </w:lvl>
    <w:lvl w:ilvl="2" w:tplc="2C0A0005">
      <w:start w:val="1"/>
      <w:numFmt w:val="bullet"/>
      <w:lvlText w:val=""/>
      <w:lvlJc w:val="left"/>
      <w:pPr>
        <w:ind w:left="2509" w:hanging="360"/>
      </w:pPr>
      <w:rPr>
        <w:rFonts w:ascii="Wingdings" w:hAnsi="Wingdings" w:hint="default"/>
      </w:rPr>
    </w:lvl>
    <w:lvl w:ilvl="3" w:tplc="2C0A0001">
      <w:start w:val="1"/>
      <w:numFmt w:val="bullet"/>
      <w:lvlText w:val=""/>
      <w:lvlJc w:val="left"/>
      <w:pPr>
        <w:ind w:left="3229" w:hanging="360"/>
      </w:pPr>
      <w:rPr>
        <w:rFonts w:ascii="Symbol" w:hAnsi="Symbol" w:hint="default"/>
      </w:rPr>
    </w:lvl>
    <w:lvl w:ilvl="4" w:tplc="2C0A0003">
      <w:start w:val="1"/>
      <w:numFmt w:val="bullet"/>
      <w:lvlText w:val="o"/>
      <w:lvlJc w:val="left"/>
      <w:pPr>
        <w:ind w:left="3949" w:hanging="360"/>
      </w:pPr>
      <w:rPr>
        <w:rFonts w:ascii="Courier New" w:hAnsi="Courier New" w:cs="Courier New" w:hint="default"/>
      </w:rPr>
    </w:lvl>
    <w:lvl w:ilvl="5" w:tplc="2C0A0005">
      <w:start w:val="1"/>
      <w:numFmt w:val="bullet"/>
      <w:lvlText w:val=""/>
      <w:lvlJc w:val="left"/>
      <w:pPr>
        <w:ind w:left="4669" w:hanging="360"/>
      </w:pPr>
      <w:rPr>
        <w:rFonts w:ascii="Wingdings" w:hAnsi="Wingdings" w:hint="default"/>
      </w:rPr>
    </w:lvl>
    <w:lvl w:ilvl="6" w:tplc="2C0A0001">
      <w:start w:val="1"/>
      <w:numFmt w:val="bullet"/>
      <w:lvlText w:val=""/>
      <w:lvlJc w:val="left"/>
      <w:pPr>
        <w:ind w:left="5389" w:hanging="360"/>
      </w:pPr>
      <w:rPr>
        <w:rFonts w:ascii="Symbol" w:hAnsi="Symbol" w:hint="default"/>
      </w:rPr>
    </w:lvl>
    <w:lvl w:ilvl="7" w:tplc="2C0A0003">
      <w:start w:val="1"/>
      <w:numFmt w:val="bullet"/>
      <w:lvlText w:val="o"/>
      <w:lvlJc w:val="left"/>
      <w:pPr>
        <w:ind w:left="6109" w:hanging="360"/>
      </w:pPr>
      <w:rPr>
        <w:rFonts w:ascii="Courier New" w:hAnsi="Courier New" w:cs="Courier New" w:hint="default"/>
      </w:rPr>
    </w:lvl>
    <w:lvl w:ilvl="8" w:tplc="2C0A0005">
      <w:start w:val="1"/>
      <w:numFmt w:val="bullet"/>
      <w:lvlText w:val=""/>
      <w:lvlJc w:val="left"/>
      <w:pPr>
        <w:ind w:left="6829" w:hanging="360"/>
      </w:pPr>
      <w:rPr>
        <w:rFonts w:ascii="Wingdings" w:hAnsi="Wingdings" w:hint="default"/>
      </w:rPr>
    </w:lvl>
  </w:abstractNum>
  <w:abstractNum w:abstractNumId="3">
    <w:nsid w:val="61221D72"/>
    <w:multiLevelType w:val="hybridMultilevel"/>
    <w:tmpl w:val="A4C45C9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CB"/>
    <w:rsid w:val="00001374"/>
    <w:rsid w:val="000049F6"/>
    <w:rsid w:val="00010D5D"/>
    <w:rsid w:val="00011068"/>
    <w:rsid w:val="000129E0"/>
    <w:rsid w:val="00017FCA"/>
    <w:rsid w:val="00020A8D"/>
    <w:rsid w:val="000231AE"/>
    <w:rsid w:val="00023A7B"/>
    <w:rsid w:val="00023EDC"/>
    <w:rsid w:val="000246D0"/>
    <w:rsid w:val="00025B76"/>
    <w:rsid w:val="00030A03"/>
    <w:rsid w:val="00031A32"/>
    <w:rsid w:val="00035095"/>
    <w:rsid w:val="000412C9"/>
    <w:rsid w:val="00041A22"/>
    <w:rsid w:val="00043391"/>
    <w:rsid w:val="000437F6"/>
    <w:rsid w:val="0004715D"/>
    <w:rsid w:val="00047FDA"/>
    <w:rsid w:val="00051072"/>
    <w:rsid w:val="00052E6A"/>
    <w:rsid w:val="00053134"/>
    <w:rsid w:val="00053914"/>
    <w:rsid w:val="00054630"/>
    <w:rsid w:val="000550F8"/>
    <w:rsid w:val="0005566C"/>
    <w:rsid w:val="00055B9E"/>
    <w:rsid w:val="000616B7"/>
    <w:rsid w:val="0006255E"/>
    <w:rsid w:val="0006293A"/>
    <w:rsid w:val="000632FB"/>
    <w:rsid w:val="00064F9A"/>
    <w:rsid w:val="00066458"/>
    <w:rsid w:val="00066622"/>
    <w:rsid w:val="000716F2"/>
    <w:rsid w:val="0007503B"/>
    <w:rsid w:val="000750D0"/>
    <w:rsid w:val="00077377"/>
    <w:rsid w:val="00080600"/>
    <w:rsid w:val="00080CE9"/>
    <w:rsid w:val="00083AC0"/>
    <w:rsid w:val="00090578"/>
    <w:rsid w:val="00092D25"/>
    <w:rsid w:val="000957B6"/>
    <w:rsid w:val="00097275"/>
    <w:rsid w:val="000A5D52"/>
    <w:rsid w:val="000A617F"/>
    <w:rsid w:val="000A72BA"/>
    <w:rsid w:val="000B34D6"/>
    <w:rsid w:val="000B390E"/>
    <w:rsid w:val="000B63B6"/>
    <w:rsid w:val="000C092B"/>
    <w:rsid w:val="000C4A0F"/>
    <w:rsid w:val="000C5116"/>
    <w:rsid w:val="000D0A7E"/>
    <w:rsid w:val="000D78D2"/>
    <w:rsid w:val="000E023D"/>
    <w:rsid w:val="000E4C0B"/>
    <w:rsid w:val="000E740E"/>
    <w:rsid w:val="000F028A"/>
    <w:rsid w:val="000F2F15"/>
    <w:rsid w:val="000F4598"/>
    <w:rsid w:val="000F6250"/>
    <w:rsid w:val="000F7692"/>
    <w:rsid w:val="0010203F"/>
    <w:rsid w:val="001040AE"/>
    <w:rsid w:val="00110D4D"/>
    <w:rsid w:val="00111701"/>
    <w:rsid w:val="0011199B"/>
    <w:rsid w:val="00112B0A"/>
    <w:rsid w:val="00113494"/>
    <w:rsid w:val="00116EAA"/>
    <w:rsid w:val="00124D43"/>
    <w:rsid w:val="001329C4"/>
    <w:rsid w:val="00134DEA"/>
    <w:rsid w:val="00137D2A"/>
    <w:rsid w:val="00140503"/>
    <w:rsid w:val="001414C2"/>
    <w:rsid w:val="0014285F"/>
    <w:rsid w:val="00142A5D"/>
    <w:rsid w:val="00145199"/>
    <w:rsid w:val="00146015"/>
    <w:rsid w:val="0014649F"/>
    <w:rsid w:val="00150D79"/>
    <w:rsid w:val="00152AA1"/>
    <w:rsid w:val="00152D8D"/>
    <w:rsid w:val="00156B84"/>
    <w:rsid w:val="00161FBE"/>
    <w:rsid w:val="001622E4"/>
    <w:rsid w:val="00164CA3"/>
    <w:rsid w:val="00166723"/>
    <w:rsid w:val="001670BC"/>
    <w:rsid w:val="00167D30"/>
    <w:rsid w:val="001706A6"/>
    <w:rsid w:val="00171525"/>
    <w:rsid w:val="001719B2"/>
    <w:rsid w:val="00171AFF"/>
    <w:rsid w:val="00172941"/>
    <w:rsid w:val="00174E62"/>
    <w:rsid w:val="00175818"/>
    <w:rsid w:val="00177D38"/>
    <w:rsid w:val="001826A4"/>
    <w:rsid w:val="00185088"/>
    <w:rsid w:val="001907A2"/>
    <w:rsid w:val="001926B1"/>
    <w:rsid w:val="00194CB9"/>
    <w:rsid w:val="00195948"/>
    <w:rsid w:val="00196D29"/>
    <w:rsid w:val="00197579"/>
    <w:rsid w:val="001A19A3"/>
    <w:rsid w:val="001A1DBC"/>
    <w:rsid w:val="001A5231"/>
    <w:rsid w:val="001B60CB"/>
    <w:rsid w:val="001C1A78"/>
    <w:rsid w:val="001C331E"/>
    <w:rsid w:val="001C349E"/>
    <w:rsid w:val="001C6F18"/>
    <w:rsid w:val="001D1146"/>
    <w:rsid w:val="001D1898"/>
    <w:rsid w:val="001D58B4"/>
    <w:rsid w:val="001E0D7D"/>
    <w:rsid w:val="001E3270"/>
    <w:rsid w:val="001F39D5"/>
    <w:rsid w:val="001F3F68"/>
    <w:rsid w:val="001F5A07"/>
    <w:rsid w:val="001F63B3"/>
    <w:rsid w:val="00200625"/>
    <w:rsid w:val="00211976"/>
    <w:rsid w:val="00211F2A"/>
    <w:rsid w:val="00214C27"/>
    <w:rsid w:val="00215F8C"/>
    <w:rsid w:val="00215FEA"/>
    <w:rsid w:val="002164B0"/>
    <w:rsid w:val="00224095"/>
    <w:rsid w:val="00230A6E"/>
    <w:rsid w:val="002332C2"/>
    <w:rsid w:val="002334C9"/>
    <w:rsid w:val="0023380C"/>
    <w:rsid w:val="002375D8"/>
    <w:rsid w:val="002411F7"/>
    <w:rsid w:val="00241E7C"/>
    <w:rsid w:val="00250DE7"/>
    <w:rsid w:val="00252F71"/>
    <w:rsid w:val="002545DE"/>
    <w:rsid w:val="00260074"/>
    <w:rsid w:val="00261211"/>
    <w:rsid w:val="002614D9"/>
    <w:rsid w:val="00262212"/>
    <w:rsid w:val="00264714"/>
    <w:rsid w:val="002665A6"/>
    <w:rsid w:val="00266F0B"/>
    <w:rsid w:val="00270B53"/>
    <w:rsid w:val="00271595"/>
    <w:rsid w:val="00274622"/>
    <w:rsid w:val="00275A7B"/>
    <w:rsid w:val="00275AAF"/>
    <w:rsid w:val="00275EF8"/>
    <w:rsid w:val="00281E0E"/>
    <w:rsid w:val="0028385F"/>
    <w:rsid w:val="00283C80"/>
    <w:rsid w:val="00285A0A"/>
    <w:rsid w:val="002921BE"/>
    <w:rsid w:val="0029220C"/>
    <w:rsid w:val="002924A8"/>
    <w:rsid w:val="002A4D77"/>
    <w:rsid w:val="002A5850"/>
    <w:rsid w:val="002A64D9"/>
    <w:rsid w:val="002A6FE0"/>
    <w:rsid w:val="002B144E"/>
    <w:rsid w:val="002B2133"/>
    <w:rsid w:val="002B2BAA"/>
    <w:rsid w:val="002B58D0"/>
    <w:rsid w:val="002C59B9"/>
    <w:rsid w:val="002C6230"/>
    <w:rsid w:val="002C79FA"/>
    <w:rsid w:val="002D2401"/>
    <w:rsid w:val="002D2FC9"/>
    <w:rsid w:val="002D33C8"/>
    <w:rsid w:val="002E1378"/>
    <w:rsid w:val="002E1727"/>
    <w:rsid w:val="002E1A99"/>
    <w:rsid w:val="002E2C2F"/>
    <w:rsid w:val="002F0E67"/>
    <w:rsid w:val="002F1CCF"/>
    <w:rsid w:val="002F330B"/>
    <w:rsid w:val="002F6547"/>
    <w:rsid w:val="00300983"/>
    <w:rsid w:val="00303E2C"/>
    <w:rsid w:val="0030644E"/>
    <w:rsid w:val="00312F92"/>
    <w:rsid w:val="0031319D"/>
    <w:rsid w:val="00314777"/>
    <w:rsid w:val="00315550"/>
    <w:rsid w:val="003155F3"/>
    <w:rsid w:val="0031599F"/>
    <w:rsid w:val="00326891"/>
    <w:rsid w:val="00327729"/>
    <w:rsid w:val="0032786B"/>
    <w:rsid w:val="00327981"/>
    <w:rsid w:val="00332F56"/>
    <w:rsid w:val="00333481"/>
    <w:rsid w:val="00333722"/>
    <w:rsid w:val="00340CFE"/>
    <w:rsid w:val="00340D16"/>
    <w:rsid w:val="0034139E"/>
    <w:rsid w:val="00343048"/>
    <w:rsid w:val="00350388"/>
    <w:rsid w:val="0035114E"/>
    <w:rsid w:val="00351A36"/>
    <w:rsid w:val="00355C16"/>
    <w:rsid w:val="00360BDC"/>
    <w:rsid w:val="00364A78"/>
    <w:rsid w:val="00365DD0"/>
    <w:rsid w:val="003711F9"/>
    <w:rsid w:val="00371E28"/>
    <w:rsid w:val="00375158"/>
    <w:rsid w:val="00381B25"/>
    <w:rsid w:val="00381CD9"/>
    <w:rsid w:val="003827A8"/>
    <w:rsid w:val="00383033"/>
    <w:rsid w:val="00383789"/>
    <w:rsid w:val="00385215"/>
    <w:rsid w:val="003856A4"/>
    <w:rsid w:val="003859A0"/>
    <w:rsid w:val="003866C5"/>
    <w:rsid w:val="00386A0E"/>
    <w:rsid w:val="00391B69"/>
    <w:rsid w:val="00395EF2"/>
    <w:rsid w:val="00397B48"/>
    <w:rsid w:val="003A625C"/>
    <w:rsid w:val="003B1CD2"/>
    <w:rsid w:val="003B7DC3"/>
    <w:rsid w:val="003C39EE"/>
    <w:rsid w:val="003C4D8A"/>
    <w:rsid w:val="003C57B0"/>
    <w:rsid w:val="003C6E2D"/>
    <w:rsid w:val="003D0BA8"/>
    <w:rsid w:val="003D14C0"/>
    <w:rsid w:val="003D27DE"/>
    <w:rsid w:val="003D5B82"/>
    <w:rsid w:val="003D5C4C"/>
    <w:rsid w:val="003D5EC9"/>
    <w:rsid w:val="003E51C3"/>
    <w:rsid w:val="003F0576"/>
    <w:rsid w:val="003F2387"/>
    <w:rsid w:val="003F64EA"/>
    <w:rsid w:val="003F66D6"/>
    <w:rsid w:val="003F6FB1"/>
    <w:rsid w:val="00400E6B"/>
    <w:rsid w:val="00401783"/>
    <w:rsid w:val="00403117"/>
    <w:rsid w:val="00405A7A"/>
    <w:rsid w:val="00406A5B"/>
    <w:rsid w:val="00410F24"/>
    <w:rsid w:val="00415C0D"/>
    <w:rsid w:val="0042038C"/>
    <w:rsid w:val="004277DB"/>
    <w:rsid w:val="00430E30"/>
    <w:rsid w:val="004326C0"/>
    <w:rsid w:val="0043439F"/>
    <w:rsid w:val="004348C1"/>
    <w:rsid w:val="0043576B"/>
    <w:rsid w:val="00436242"/>
    <w:rsid w:val="00452258"/>
    <w:rsid w:val="00452CB1"/>
    <w:rsid w:val="00460F25"/>
    <w:rsid w:val="004619E8"/>
    <w:rsid w:val="004654CB"/>
    <w:rsid w:val="0046744A"/>
    <w:rsid w:val="004737FD"/>
    <w:rsid w:val="00482591"/>
    <w:rsid w:val="00485546"/>
    <w:rsid w:val="0048653A"/>
    <w:rsid w:val="00487467"/>
    <w:rsid w:val="004902D2"/>
    <w:rsid w:val="004902EC"/>
    <w:rsid w:val="004A1F18"/>
    <w:rsid w:val="004A5390"/>
    <w:rsid w:val="004A57C6"/>
    <w:rsid w:val="004A5CA2"/>
    <w:rsid w:val="004A5DD5"/>
    <w:rsid w:val="004A7680"/>
    <w:rsid w:val="004B686B"/>
    <w:rsid w:val="004C063B"/>
    <w:rsid w:val="004C6B95"/>
    <w:rsid w:val="004C6F22"/>
    <w:rsid w:val="004D3B40"/>
    <w:rsid w:val="004D4F08"/>
    <w:rsid w:val="004D567A"/>
    <w:rsid w:val="004D74E7"/>
    <w:rsid w:val="004D7544"/>
    <w:rsid w:val="004E03E2"/>
    <w:rsid w:val="004E11A9"/>
    <w:rsid w:val="004E1361"/>
    <w:rsid w:val="004E20FC"/>
    <w:rsid w:val="004E279C"/>
    <w:rsid w:val="004E4159"/>
    <w:rsid w:val="004E6EC3"/>
    <w:rsid w:val="004E78E7"/>
    <w:rsid w:val="004E7CEC"/>
    <w:rsid w:val="004F7404"/>
    <w:rsid w:val="00506192"/>
    <w:rsid w:val="00512FC5"/>
    <w:rsid w:val="005151AA"/>
    <w:rsid w:val="005302EE"/>
    <w:rsid w:val="005365F9"/>
    <w:rsid w:val="005367F6"/>
    <w:rsid w:val="005400B6"/>
    <w:rsid w:val="00545070"/>
    <w:rsid w:val="005464EE"/>
    <w:rsid w:val="00547241"/>
    <w:rsid w:val="005525B2"/>
    <w:rsid w:val="00554950"/>
    <w:rsid w:val="00555170"/>
    <w:rsid w:val="005558E0"/>
    <w:rsid w:val="00557DDC"/>
    <w:rsid w:val="0056360B"/>
    <w:rsid w:val="0057049F"/>
    <w:rsid w:val="00572DE6"/>
    <w:rsid w:val="00575527"/>
    <w:rsid w:val="00576739"/>
    <w:rsid w:val="00586A77"/>
    <w:rsid w:val="00590215"/>
    <w:rsid w:val="00591471"/>
    <w:rsid w:val="00591E4B"/>
    <w:rsid w:val="00597284"/>
    <w:rsid w:val="005A067D"/>
    <w:rsid w:val="005A1BC3"/>
    <w:rsid w:val="005A2F05"/>
    <w:rsid w:val="005A3E58"/>
    <w:rsid w:val="005A692A"/>
    <w:rsid w:val="005B26CC"/>
    <w:rsid w:val="005B49B2"/>
    <w:rsid w:val="005B5596"/>
    <w:rsid w:val="005B59A5"/>
    <w:rsid w:val="005C5DA4"/>
    <w:rsid w:val="005D4C88"/>
    <w:rsid w:val="005D650D"/>
    <w:rsid w:val="005E3B5D"/>
    <w:rsid w:val="005E5174"/>
    <w:rsid w:val="005E5EEC"/>
    <w:rsid w:val="005E7D33"/>
    <w:rsid w:val="005F03A9"/>
    <w:rsid w:val="005F0812"/>
    <w:rsid w:val="005F22F5"/>
    <w:rsid w:val="005F7663"/>
    <w:rsid w:val="00602C8E"/>
    <w:rsid w:val="006145D6"/>
    <w:rsid w:val="0061707F"/>
    <w:rsid w:val="00620576"/>
    <w:rsid w:val="00621D18"/>
    <w:rsid w:val="00622F5B"/>
    <w:rsid w:val="0062544D"/>
    <w:rsid w:val="00625FC9"/>
    <w:rsid w:val="00627B9C"/>
    <w:rsid w:val="00631670"/>
    <w:rsid w:val="00632E44"/>
    <w:rsid w:val="00634614"/>
    <w:rsid w:val="00634910"/>
    <w:rsid w:val="00636048"/>
    <w:rsid w:val="0064127A"/>
    <w:rsid w:val="00641795"/>
    <w:rsid w:val="0064742E"/>
    <w:rsid w:val="006506AF"/>
    <w:rsid w:val="00650FB1"/>
    <w:rsid w:val="00652E5A"/>
    <w:rsid w:val="00653B38"/>
    <w:rsid w:val="00654E81"/>
    <w:rsid w:val="00656375"/>
    <w:rsid w:val="00656A75"/>
    <w:rsid w:val="00660614"/>
    <w:rsid w:val="00662AF9"/>
    <w:rsid w:val="006678C1"/>
    <w:rsid w:val="006706CB"/>
    <w:rsid w:val="006747D3"/>
    <w:rsid w:val="00676061"/>
    <w:rsid w:val="006771E7"/>
    <w:rsid w:val="00682BF3"/>
    <w:rsid w:val="00690922"/>
    <w:rsid w:val="00693DC0"/>
    <w:rsid w:val="0069622A"/>
    <w:rsid w:val="006A0FCD"/>
    <w:rsid w:val="006A16D3"/>
    <w:rsid w:val="006A47EC"/>
    <w:rsid w:val="006A59F5"/>
    <w:rsid w:val="006C036E"/>
    <w:rsid w:val="006C3E7F"/>
    <w:rsid w:val="006D103B"/>
    <w:rsid w:val="006D748A"/>
    <w:rsid w:val="006E13C6"/>
    <w:rsid w:val="006E1E67"/>
    <w:rsid w:val="006E24C9"/>
    <w:rsid w:val="006E5E1A"/>
    <w:rsid w:val="006E7C4F"/>
    <w:rsid w:val="006F0EAA"/>
    <w:rsid w:val="006F13F7"/>
    <w:rsid w:val="006F2ADA"/>
    <w:rsid w:val="006F3560"/>
    <w:rsid w:val="006F3B03"/>
    <w:rsid w:val="006F5D42"/>
    <w:rsid w:val="0070338D"/>
    <w:rsid w:val="007056D0"/>
    <w:rsid w:val="00705CA6"/>
    <w:rsid w:val="00707AD0"/>
    <w:rsid w:val="00715646"/>
    <w:rsid w:val="00716B37"/>
    <w:rsid w:val="007227D2"/>
    <w:rsid w:val="00725849"/>
    <w:rsid w:val="0072649D"/>
    <w:rsid w:val="00730C0E"/>
    <w:rsid w:val="0073165D"/>
    <w:rsid w:val="007324EA"/>
    <w:rsid w:val="0073728D"/>
    <w:rsid w:val="007400AE"/>
    <w:rsid w:val="00741F7B"/>
    <w:rsid w:val="007424E5"/>
    <w:rsid w:val="007434AA"/>
    <w:rsid w:val="00743D5C"/>
    <w:rsid w:val="007446FE"/>
    <w:rsid w:val="007452D0"/>
    <w:rsid w:val="0075077F"/>
    <w:rsid w:val="00750B81"/>
    <w:rsid w:val="00757F3D"/>
    <w:rsid w:val="00766853"/>
    <w:rsid w:val="007716AE"/>
    <w:rsid w:val="00777DDB"/>
    <w:rsid w:val="00782451"/>
    <w:rsid w:val="00786311"/>
    <w:rsid w:val="00786C25"/>
    <w:rsid w:val="00787C79"/>
    <w:rsid w:val="00797409"/>
    <w:rsid w:val="007A05A1"/>
    <w:rsid w:val="007A122C"/>
    <w:rsid w:val="007A1E17"/>
    <w:rsid w:val="007A4E29"/>
    <w:rsid w:val="007B2CC9"/>
    <w:rsid w:val="007B6853"/>
    <w:rsid w:val="007C1805"/>
    <w:rsid w:val="007C2579"/>
    <w:rsid w:val="007C3F7B"/>
    <w:rsid w:val="007D07C3"/>
    <w:rsid w:val="007D0CB2"/>
    <w:rsid w:val="007D21BE"/>
    <w:rsid w:val="007D578F"/>
    <w:rsid w:val="007D6302"/>
    <w:rsid w:val="007D664B"/>
    <w:rsid w:val="007E0B9A"/>
    <w:rsid w:val="007E21DA"/>
    <w:rsid w:val="007E460A"/>
    <w:rsid w:val="007E4AB9"/>
    <w:rsid w:val="007E4F13"/>
    <w:rsid w:val="007E5537"/>
    <w:rsid w:val="007E5D26"/>
    <w:rsid w:val="007E7C93"/>
    <w:rsid w:val="007F14A3"/>
    <w:rsid w:val="007F16FB"/>
    <w:rsid w:val="007F18FB"/>
    <w:rsid w:val="007F31D9"/>
    <w:rsid w:val="007F502D"/>
    <w:rsid w:val="008052EC"/>
    <w:rsid w:val="008063C8"/>
    <w:rsid w:val="008102B4"/>
    <w:rsid w:val="0081094A"/>
    <w:rsid w:val="008124E9"/>
    <w:rsid w:val="00814B71"/>
    <w:rsid w:val="0081515D"/>
    <w:rsid w:val="00816669"/>
    <w:rsid w:val="00817FDF"/>
    <w:rsid w:val="008205AE"/>
    <w:rsid w:val="00820702"/>
    <w:rsid w:val="00821299"/>
    <w:rsid w:val="0082149E"/>
    <w:rsid w:val="008264FA"/>
    <w:rsid w:val="008405E4"/>
    <w:rsid w:val="00851205"/>
    <w:rsid w:val="008536CF"/>
    <w:rsid w:val="008633AD"/>
    <w:rsid w:val="008650A8"/>
    <w:rsid w:val="0086518A"/>
    <w:rsid w:val="00865254"/>
    <w:rsid w:val="008705F7"/>
    <w:rsid w:val="00874DA7"/>
    <w:rsid w:val="008831EA"/>
    <w:rsid w:val="00883EFA"/>
    <w:rsid w:val="00894ED0"/>
    <w:rsid w:val="00897B42"/>
    <w:rsid w:val="008A1780"/>
    <w:rsid w:val="008A3411"/>
    <w:rsid w:val="008A3B6A"/>
    <w:rsid w:val="008A5873"/>
    <w:rsid w:val="008B202C"/>
    <w:rsid w:val="008B2080"/>
    <w:rsid w:val="008B32E3"/>
    <w:rsid w:val="008B43E3"/>
    <w:rsid w:val="008B47FC"/>
    <w:rsid w:val="008B4857"/>
    <w:rsid w:val="008C17E1"/>
    <w:rsid w:val="008C3750"/>
    <w:rsid w:val="008C4495"/>
    <w:rsid w:val="008C5A4C"/>
    <w:rsid w:val="008C78B1"/>
    <w:rsid w:val="008C7D0C"/>
    <w:rsid w:val="008D0A0D"/>
    <w:rsid w:val="008D3B63"/>
    <w:rsid w:val="008D7B9B"/>
    <w:rsid w:val="008E11D6"/>
    <w:rsid w:val="008E3A28"/>
    <w:rsid w:val="008E40FF"/>
    <w:rsid w:val="008E67E4"/>
    <w:rsid w:val="008E7FB7"/>
    <w:rsid w:val="008F0DE6"/>
    <w:rsid w:val="008F3967"/>
    <w:rsid w:val="008F74A6"/>
    <w:rsid w:val="00900488"/>
    <w:rsid w:val="00902D10"/>
    <w:rsid w:val="00902E74"/>
    <w:rsid w:val="00903060"/>
    <w:rsid w:val="0090556C"/>
    <w:rsid w:val="00905B91"/>
    <w:rsid w:val="00907819"/>
    <w:rsid w:val="00907C3B"/>
    <w:rsid w:val="00912477"/>
    <w:rsid w:val="00912563"/>
    <w:rsid w:val="00913F9C"/>
    <w:rsid w:val="00915E3B"/>
    <w:rsid w:val="00917D90"/>
    <w:rsid w:val="009207A8"/>
    <w:rsid w:val="0092181C"/>
    <w:rsid w:val="00921E1C"/>
    <w:rsid w:val="009227BF"/>
    <w:rsid w:val="00922934"/>
    <w:rsid w:val="009231C0"/>
    <w:rsid w:val="009235F1"/>
    <w:rsid w:val="00923BC8"/>
    <w:rsid w:val="00927AA6"/>
    <w:rsid w:val="009311F7"/>
    <w:rsid w:val="0093217B"/>
    <w:rsid w:val="009340DA"/>
    <w:rsid w:val="0093442B"/>
    <w:rsid w:val="009362A0"/>
    <w:rsid w:val="0094187A"/>
    <w:rsid w:val="009466B2"/>
    <w:rsid w:val="009502F3"/>
    <w:rsid w:val="00950495"/>
    <w:rsid w:val="009509FA"/>
    <w:rsid w:val="00950F28"/>
    <w:rsid w:val="00956FD9"/>
    <w:rsid w:val="00962308"/>
    <w:rsid w:val="00962671"/>
    <w:rsid w:val="00964BEB"/>
    <w:rsid w:val="00971F4B"/>
    <w:rsid w:val="00973DE4"/>
    <w:rsid w:val="00976F8E"/>
    <w:rsid w:val="0097779D"/>
    <w:rsid w:val="00980F9D"/>
    <w:rsid w:val="009852B1"/>
    <w:rsid w:val="00985471"/>
    <w:rsid w:val="00985915"/>
    <w:rsid w:val="009861D4"/>
    <w:rsid w:val="009879D2"/>
    <w:rsid w:val="00991592"/>
    <w:rsid w:val="00991DDF"/>
    <w:rsid w:val="009A1751"/>
    <w:rsid w:val="009A1D2B"/>
    <w:rsid w:val="009A6800"/>
    <w:rsid w:val="009A7530"/>
    <w:rsid w:val="009C01D7"/>
    <w:rsid w:val="009C5BC6"/>
    <w:rsid w:val="009D7A87"/>
    <w:rsid w:val="009E2926"/>
    <w:rsid w:val="009E464B"/>
    <w:rsid w:val="009E47DC"/>
    <w:rsid w:val="009E7F8A"/>
    <w:rsid w:val="009F014C"/>
    <w:rsid w:val="009F146F"/>
    <w:rsid w:val="009F1868"/>
    <w:rsid w:val="009F520E"/>
    <w:rsid w:val="009F78BC"/>
    <w:rsid w:val="00A00D92"/>
    <w:rsid w:val="00A064B8"/>
    <w:rsid w:val="00A06AEC"/>
    <w:rsid w:val="00A06C79"/>
    <w:rsid w:val="00A143C0"/>
    <w:rsid w:val="00A15238"/>
    <w:rsid w:val="00A2137E"/>
    <w:rsid w:val="00A26E76"/>
    <w:rsid w:val="00A304C3"/>
    <w:rsid w:val="00A33610"/>
    <w:rsid w:val="00A3632B"/>
    <w:rsid w:val="00A41177"/>
    <w:rsid w:val="00A41A4E"/>
    <w:rsid w:val="00A41F85"/>
    <w:rsid w:val="00A42345"/>
    <w:rsid w:val="00A474B0"/>
    <w:rsid w:val="00A47BFF"/>
    <w:rsid w:val="00A47DA8"/>
    <w:rsid w:val="00A50C8C"/>
    <w:rsid w:val="00A51138"/>
    <w:rsid w:val="00A53D43"/>
    <w:rsid w:val="00A60A9F"/>
    <w:rsid w:val="00A622E5"/>
    <w:rsid w:val="00A654BB"/>
    <w:rsid w:val="00A669CD"/>
    <w:rsid w:val="00A6796B"/>
    <w:rsid w:val="00A70AA4"/>
    <w:rsid w:val="00A72F4E"/>
    <w:rsid w:val="00A73672"/>
    <w:rsid w:val="00A7449F"/>
    <w:rsid w:val="00A763EE"/>
    <w:rsid w:val="00A805AA"/>
    <w:rsid w:val="00A84601"/>
    <w:rsid w:val="00A871D0"/>
    <w:rsid w:val="00A90AE0"/>
    <w:rsid w:val="00A914B0"/>
    <w:rsid w:val="00AA1BA5"/>
    <w:rsid w:val="00AA3127"/>
    <w:rsid w:val="00AA3319"/>
    <w:rsid w:val="00AA6CD1"/>
    <w:rsid w:val="00AB46CC"/>
    <w:rsid w:val="00AB52BD"/>
    <w:rsid w:val="00AB5731"/>
    <w:rsid w:val="00AB579E"/>
    <w:rsid w:val="00AB6E93"/>
    <w:rsid w:val="00AC0767"/>
    <w:rsid w:val="00AC0FD1"/>
    <w:rsid w:val="00AC19F9"/>
    <w:rsid w:val="00AC3030"/>
    <w:rsid w:val="00AD2041"/>
    <w:rsid w:val="00AD5902"/>
    <w:rsid w:val="00AE7F6F"/>
    <w:rsid w:val="00AF2BC5"/>
    <w:rsid w:val="00AF4EA0"/>
    <w:rsid w:val="00AF57E4"/>
    <w:rsid w:val="00AF5B9A"/>
    <w:rsid w:val="00B00264"/>
    <w:rsid w:val="00B04184"/>
    <w:rsid w:val="00B06CB1"/>
    <w:rsid w:val="00B107FD"/>
    <w:rsid w:val="00B112F7"/>
    <w:rsid w:val="00B15B87"/>
    <w:rsid w:val="00B20C22"/>
    <w:rsid w:val="00B210D5"/>
    <w:rsid w:val="00B21508"/>
    <w:rsid w:val="00B226C3"/>
    <w:rsid w:val="00B23D1C"/>
    <w:rsid w:val="00B30563"/>
    <w:rsid w:val="00B349B1"/>
    <w:rsid w:val="00B35783"/>
    <w:rsid w:val="00B37E67"/>
    <w:rsid w:val="00B413B3"/>
    <w:rsid w:val="00B418AF"/>
    <w:rsid w:val="00B42662"/>
    <w:rsid w:val="00B521BA"/>
    <w:rsid w:val="00B53374"/>
    <w:rsid w:val="00B534D4"/>
    <w:rsid w:val="00B6181C"/>
    <w:rsid w:val="00B66355"/>
    <w:rsid w:val="00B672AE"/>
    <w:rsid w:val="00B67E8C"/>
    <w:rsid w:val="00B70E03"/>
    <w:rsid w:val="00B713C5"/>
    <w:rsid w:val="00B735F9"/>
    <w:rsid w:val="00B752E8"/>
    <w:rsid w:val="00B770C4"/>
    <w:rsid w:val="00B770DD"/>
    <w:rsid w:val="00B80397"/>
    <w:rsid w:val="00B80400"/>
    <w:rsid w:val="00B82241"/>
    <w:rsid w:val="00B831DB"/>
    <w:rsid w:val="00B86ED0"/>
    <w:rsid w:val="00B871F7"/>
    <w:rsid w:val="00B92140"/>
    <w:rsid w:val="00B94DE6"/>
    <w:rsid w:val="00BA05B8"/>
    <w:rsid w:val="00BA2555"/>
    <w:rsid w:val="00BA7EED"/>
    <w:rsid w:val="00BB14D0"/>
    <w:rsid w:val="00BB1CF0"/>
    <w:rsid w:val="00BB3A25"/>
    <w:rsid w:val="00BB4E0D"/>
    <w:rsid w:val="00BB5100"/>
    <w:rsid w:val="00BB6E26"/>
    <w:rsid w:val="00BC685C"/>
    <w:rsid w:val="00BC6EFE"/>
    <w:rsid w:val="00BC7ED4"/>
    <w:rsid w:val="00BD0765"/>
    <w:rsid w:val="00BD0A3D"/>
    <w:rsid w:val="00BD2DC4"/>
    <w:rsid w:val="00BD728D"/>
    <w:rsid w:val="00BE0509"/>
    <w:rsid w:val="00BE0906"/>
    <w:rsid w:val="00BE22A6"/>
    <w:rsid w:val="00BE400D"/>
    <w:rsid w:val="00BE4130"/>
    <w:rsid w:val="00BE57E1"/>
    <w:rsid w:val="00BF0219"/>
    <w:rsid w:val="00BF1029"/>
    <w:rsid w:val="00BF126B"/>
    <w:rsid w:val="00BF5949"/>
    <w:rsid w:val="00BF72BC"/>
    <w:rsid w:val="00C03FB9"/>
    <w:rsid w:val="00C118BA"/>
    <w:rsid w:val="00C125B7"/>
    <w:rsid w:val="00C219FA"/>
    <w:rsid w:val="00C2419B"/>
    <w:rsid w:val="00C25A43"/>
    <w:rsid w:val="00C264F2"/>
    <w:rsid w:val="00C26ABB"/>
    <w:rsid w:val="00C31903"/>
    <w:rsid w:val="00C4091F"/>
    <w:rsid w:val="00C4172D"/>
    <w:rsid w:val="00C4252F"/>
    <w:rsid w:val="00C46C00"/>
    <w:rsid w:val="00C55A10"/>
    <w:rsid w:val="00C563E9"/>
    <w:rsid w:val="00C615D6"/>
    <w:rsid w:val="00C62858"/>
    <w:rsid w:val="00C67878"/>
    <w:rsid w:val="00C70353"/>
    <w:rsid w:val="00C706F6"/>
    <w:rsid w:val="00C71F05"/>
    <w:rsid w:val="00C7250F"/>
    <w:rsid w:val="00C73DE5"/>
    <w:rsid w:val="00C74A48"/>
    <w:rsid w:val="00C770EE"/>
    <w:rsid w:val="00C778CC"/>
    <w:rsid w:val="00C853D3"/>
    <w:rsid w:val="00C85E21"/>
    <w:rsid w:val="00C860B9"/>
    <w:rsid w:val="00C87DD4"/>
    <w:rsid w:val="00C92DFF"/>
    <w:rsid w:val="00C9676F"/>
    <w:rsid w:val="00CA01B6"/>
    <w:rsid w:val="00CA0D79"/>
    <w:rsid w:val="00CA6ACE"/>
    <w:rsid w:val="00CA6AFF"/>
    <w:rsid w:val="00CA6C93"/>
    <w:rsid w:val="00CA7A56"/>
    <w:rsid w:val="00CB2C46"/>
    <w:rsid w:val="00CB3008"/>
    <w:rsid w:val="00CB6960"/>
    <w:rsid w:val="00CB7DF7"/>
    <w:rsid w:val="00CC136F"/>
    <w:rsid w:val="00CC1C2B"/>
    <w:rsid w:val="00CC222B"/>
    <w:rsid w:val="00CC4237"/>
    <w:rsid w:val="00CC4347"/>
    <w:rsid w:val="00CC5245"/>
    <w:rsid w:val="00CC5573"/>
    <w:rsid w:val="00CC56A4"/>
    <w:rsid w:val="00CC78A6"/>
    <w:rsid w:val="00CD2136"/>
    <w:rsid w:val="00CD5F36"/>
    <w:rsid w:val="00CE2F0E"/>
    <w:rsid w:val="00CE6CDA"/>
    <w:rsid w:val="00CF0E42"/>
    <w:rsid w:val="00CF5ADB"/>
    <w:rsid w:val="00CF7908"/>
    <w:rsid w:val="00D0089F"/>
    <w:rsid w:val="00D00B0A"/>
    <w:rsid w:val="00D120B0"/>
    <w:rsid w:val="00D122D5"/>
    <w:rsid w:val="00D1419B"/>
    <w:rsid w:val="00D15F48"/>
    <w:rsid w:val="00D20037"/>
    <w:rsid w:val="00D2190E"/>
    <w:rsid w:val="00D266E5"/>
    <w:rsid w:val="00D3193D"/>
    <w:rsid w:val="00D3382A"/>
    <w:rsid w:val="00D421A5"/>
    <w:rsid w:val="00D449F3"/>
    <w:rsid w:val="00D4512C"/>
    <w:rsid w:val="00D45615"/>
    <w:rsid w:val="00D456C5"/>
    <w:rsid w:val="00D501F4"/>
    <w:rsid w:val="00D5249E"/>
    <w:rsid w:val="00D5390F"/>
    <w:rsid w:val="00D56204"/>
    <w:rsid w:val="00D570D2"/>
    <w:rsid w:val="00D6399D"/>
    <w:rsid w:val="00D64F26"/>
    <w:rsid w:val="00D70DB7"/>
    <w:rsid w:val="00D7347F"/>
    <w:rsid w:val="00D74E3A"/>
    <w:rsid w:val="00D90969"/>
    <w:rsid w:val="00D943B8"/>
    <w:rsid w:val="00D965AA"/>
    <w:rsid w:val="00D9772C"/>
    <w:rsid w:val="00DA0AD5"/>
    <w:rsid w:val="00DA2911"/>
    <w:rsid w:val="00DA3AE7"/>
    <w:rsid w:val="00DA5D91"/>
    <w:rsid w:val="00DA6BE7"/>
    <w:rsid w:val="00DA7A05"/>
    <w:rsid w:val="00DB1030"/>
    <w:rsid w:val="00DB3C9C"/>
    <w:rsid w:val="00DB7D2D"/>
    <w:rsid w:val="00DC1064"/>
    <w:rsid w:val="00DC198A"/>
    <w:rsid w:val="00DC1BC1"/>
    <w:rsid w:val="00DC2320"/>
    <w:rsid w:val="00DC6640"/>
    <w:rsid w:val="00DD3EA3"/>
    <w:rsid w:val="00DD4476"/>
    <w:rsid w:val="00DD781F"/>
    <w:rsid w:val="00DE0F8B"/>
    <w:rsid w:val="00DF0830"/>
    <w:rsid w:val="00DF1604"/>
    <w:rsid w:val="00DF1DBD"/>
    <w:rsid w:val="00DF420C"/>
    <w:rsid w:val="00DF4564"/>
    <w:rsid w:val="00DF771C"/>
    <w:rsid w:val="00E0187F"/>
    <w:rsid w:val="00E04136"/>
    <w:rsid w:val="00E05ED8"/>
    <w:rsid w:val="00E11B8D"/>
    <w:rsid w:val="00E13C8F"/>
    <w:rsid w:val="00E26DBE"/>
    <w:rsid w:val="00E30F42"/>
    <w:rsid w:val="00E36457"/>
    <w:rsid w:val="00E36DEB"/>
    <w:rsid w:val="00E37245"/>
    <w:rsid w:val="00E377C2"/>
    <w:rsid w:val="00E37BB8"/>
    <w:rsid w:val="00E41FE6"/>
    <w:rsid w:val="00E440D2"/>
    <w:rsid w:val="00E44A7A"/>
    <w:rsid w:val="00E44A8B"/>
    <w:rsid w:val="00E47732"/>
    <w:rsid w:val="00E50252"/>
    <w:rsid w:val="00E512C3"/>
    <w:rsid w:val="00E56793"/>
    <w:rsid w:val="00E6094B"/>
    <w:rsid w:val="00E62000"/>
    <w:rsid w:val="00E64E9C"/>
    <w:rsid w:val="00E6648A"/>
    <w:rsid w:val="00E72730"/>
    <w:rsid w:val="00E76982"/>
    <w:rsid w:val="00E77842"/>
    <w:rsid w:val="00E80A32"/>
    <w:rsid w:val="00E81F53"/>
    <w:rsid w:val="00E8265E"/>
    <w:rsid w:val="00E8642A"/>
    <w:rsid w:val="00E8778B"/>
    <w:rsid w:val="00E916ED"/>
    <w:rsid w:val="00E93C41"/>
    <w:rsid w:val="00EA0A78"/>
    <w:rsid w:val="00EA0BDD"/>
    <w:rsid w:val="00EA16B7"/>
    <w:rsid w:val="00EA2E51"/>
    <w:rsid w:val="00EA5860"/>
    <w:rsid w:val="00EB0A65"/>
    <w:rsid w:val="00EB133C"/>
    <w:rsid w:val="00EB3530"/>
    <w:rsid w:val="00EB38D2"/>
    <w:rsid w:val="00EB66D3"/>
    <w:rsid w:val="00EB6A30"/>
    <w:rsid w:val="00EC3F34"/>
    <w:rsid w:val="00ED23F2"/>
    <w:rsid w:val="00ED5C86"/>
    <w:rsid w:val="00ED61F9"/>
    <w:rsid w:val="00ED66C6"/>
    <w:rsid w:val="00EE0872"/>
    <w:rsid w:val="00EE41C7"/>
    <w:rsid w:val="00EE5929"/>
    <w:rsid w:val="00EE6700"/>
    <w:rsid w:val="00EE78E6"/>
    <w:rsid w:val="00EF28D9"/>
    <w:rsid w:val="00EF5468"/>
    <w:rsid w:val="00EF73E6"/>
    <w:rsid w:val="00F024B7"/>
    <w:rsid w:val="00F0503A"/>
    <w:rsid w:val="00F06623"/>
    <w:rsid w:val="00F079EE"/>
    <w:rsid w:val="00F07B26"/>
    <w:rsid w:val="00F1166C"/>
    <w:rsid w:val="00F134F5"/>
    <w:rsid w:val="00F135C3"/>
    <w:rsid w:val="00F14DF6"/>
    <w:rsid w:val="00F15394"/>
    <w:rsid w:val="00F17359"/>
    <w:rsid w:val="00F17CDE"/>
    <w:rsid w:val="00F2091C"/>
    <w:rsid w:val="00F2180E"/>
    <w:rsid w:val="00F22165"/>
    <w:rsid w:val="00F27619"/>
    <w:rsid w:val="00F338FF"/>
    <w:rsid w:val="00F370AC"/>
    <w:rsid w:val="00F4128B"/>
    <w:rsid w:val="00F41A89"/>
    <w:rsid w:val="00F45B65"/>
    <w:rsid w:val="00F50DA0"/>
    <w:rsid w:val="00F51655"/>
    <w:rsid w:val="00F51DF1"/>
    <w:rsid w:val="00F56513"/>
    <w:rsid w:val="00F6594C"/>
    <w:rsid w:val="00F66615"/>
    <w:rsid w:val="00F668BE"/>
    <w:rsid w:val="00F66C32"/>
    <w:rsid w:val="00F7212F"/>
    <w:rsid w:val="00F76A4F"/>
    <w:rsid w:val="00F81B14"/>
    <w:rsid w:val="00F81BBB"/>
    <w:rsid w:val="00F91AB7"/>
    <w:rsid w:val="00F934CD"/>
    <w:rsid w:val="00F975F3"/>
    <w:rsid w:val="00F97622"/>
    <w:rsid w:val="00FA2B52"/>
    <w:rsid w:val="00FA305E"/>
    <w:rsid w:val="00FA4872"/>
    <w:rsid w:val="00FA7D49"/>
    <w:rsid w:val="00FB26F0"/>
    <w:rsid w:val="00FB2722"/>
    <w:rsid w:val="00FB44E9"/>
    <w:rsid w:val="00FB4919"/>
    <w:rsid w:val="00FB5144"/>
    <w:rsid w:val="00FB5C3C"/>
    <w:rsid w:val="00FB7E8A"/>
    <w:rsid w:val="00FC33FA"/>
    <w:rsid w:val="00FC4691"/>
    <w:rsid w:val="00FC71FC"/>
    <w:rsid w:val="00FD0E24"/>
    <w:rsid w:val="00FD4574"/>
    <w:rsid w:val="00FD4F16"/>
    <w:rsid w:val="00FD55B5"/>
    <w:rsid w:val="00FE2CCE"/>
    <w:rsid w:val="00FE3A94"/>
    <w:rsid w:val="00FE65EB"/>
    <w:rsid w:val="00FF4263"/>
    <w:rsid w:val="00FF6857"/>
    <w:rsid w:val="00FF72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30"/>
    <w:pPr>
      <w:spacing w:after="200" w:line="276" w:lineRule="auto"/>
    </w:pPr>
    <w:rPr>
      <w:sz w:val="22"/>
      <w:szCs w:val="22"/>
      <w:lang w:eastAsia="en-US"/>
    </w:rPr>
  </w:style>
  <w:style w:type="paragraph" w:styleId="Ttulo1">
    <w:name w:val="heading 1"/>
    <w:basedOn w:val="Normal"/>
    <w:next w:val="Normal"/>
    <w:link w:val="Ttulo1Car"/>
    <w:uiPriority w:val="9"/>
    <w:qFormat/>
    <w:rsid w:val="00E91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7D21B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b/>
      <w:bCs/>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E0E"/>
    <w:pPr>
      <w:spacing w:after="0" w:line="240" w:lineRule="auto"/>
      <w:ind w:left="720"/>
    </w:pPr>
    <w:rPr>
      <w:rFonts w:cs="Calibri"/>
      <w:lang w:eastAsia="es-AR"/>
    </w:rPr>
  </w:style>
  <w:style w:type="character" w:styleId="Hipervnculo">
    <w:name w:val="Hyperlink"/>
    <w:basedOn w:val="Fuentedeprrafopredeter"/>
    <w:uiPriority w:val="99"/>
    <w:unhideWhenUsed/>
    <w:rsid w:val="00281E0E"/>
    <w:rPr>
      <w:color w:val="0000FF"/>
      <w:u w:val="single"/>
    </w:rPr>
  </w:style>
  <w:style w:type="paragraph" w:styleId="Sangra2detindependiente">
    <w:name w:val="Body Text Indent 2"/>
    <w:basedOn w:val="Normal"/>
    <w:link w:val="Sangra2detindependienteCar"/>
    <w:rsid w:val="00281E0E"/>
    <w:pPr>
      <w:spacing w:after="0" w:line="240" w:lineRule="auto"/>
      <w:ind w:firstLine="54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281E0E"/>
    <w:rPr>
      <w:rFonts w:ascii="Arial" w:eastAsia="Times New Roman" w:hAnsi="Arial" w:cs="Arial"/>
      <w:sz w:val="22"/>
      <w:szCs w:val="24"/>
      <w:lang w:val="es-ES" w:eastAsia="es-ES"/>
    </w:rPr>
  </w:style>
  <w:style w:type="paragraph" w:styleId="Sangradetextonormal">
    <w:name w:val="Body Text Indent"/>
    <w:basedOn w:val="Normal"/>
    <w:link w:val="SangradetextonormalCar"/>
    <w:uiPriority w:val="99"/>
    <w:semiHidden/>
    <w:unhideWhenUsed/>
    <w:rsid w:val="00281E0E"/>
    <w:pPr>
      <w:spacing w:after="120" w:line="240" w:lineRule="auto"/>
      <w:ind w:left="283"/>
    </w:pPr>
    <w:rPr>
      <w:rFonts w:cs="Calibri"/>
      <w:lang w:eastAsia="es-AR"/>
    </w:rPr>
  </w:style>
  <w:style w:type="character" w:customStyle="1" w:styleId="SangradetextonormalCar">
    <w:name w:val="Sangría de texto normal Car"/>
    <w:basedOn w:val="Fuentedeprrafopredeter"/>
    <w:link w:val="Sangradetextonormal"/>
    <w:uiPriority w:val="99"/>
    <w:semiHidden/>
    <w:rsid w:val="00281E0E"/>
    <w:rPr>
      <w:rFonts w:cs="Calibri"/>
      <w:sz w:val="22"/>
      <w:szCs w:val="22"/>
    </w:rPr>
  </w:style>
  <w:style w:type="paragraph" w:styleId="Sangra3detindependiente">
    <w:name w:val="Body Text Indent 3"/>
    <w:basedOn w:val="Normal"/>
    <w:link w:val="Sangra3detindependienteCar"/>
    <w:uiPriority w:val="99"/>
    <w:semiHidden/>
    <w:unhideWhenUsed/>
    <w:rsid w:val="00281E0E"/>
    <w:pPr>
      <w:spacing w:after="120" w:line="240" w:lineRule="auto"/>
      <w:ind w:left="283"/>
    </w:pPr>
    <w:rPr>
      <w:rFonts w:cs="Calibri"/>
      <w:sz w:val="16"/>
      <w:szCs w:val="16"/>
      <w:lang w:eastAsia="es-AR"/>
    </w:rPr>
  </w:style>
  <w:style w:type="character" w:customStyle="1" w:styleId="Sangra3detindependienteCar">
    <w:name w:val="Sangría 3 de t. independiente Car"/>
    <w:basedOn w:val="Fuentedeprrafopredeter"/>
    <w:link w:val="Sangra3detindependiente"/>
    <w:uiPriority w:val="99"/>
    <w:semiHidden/>
    <w:rsid w:val="00281E0E"/>
    <w:rPr>
      <w:rFonts w:cs="Calibri"/>
      <w:sz w:val="16"/>
      <w:szCs w:val="16"/>
    </w:rPr>
  </w:style>
  <w:style w:type="paragraph" w:styleId="Textodeglobo">
    <w:name w:val="Balloon Text"/>
    <w:basedOn w:val="Normal"/>
    <w:link w:val="TextodegloboCar"/>
    <w:uiPriority w:val="99"/>
    <w:semiHidden/>
    <w:unhideWhenUsed/>
    <w:rsid w:val="00A423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345"/>
    <w:rPr>
      <w:rFonts w:ascii="Tahoma" w:hAnsi="Tahoma" w:cs="Tahoma"/>
      <w:sz w:val="16"/>
      <w:szCs w:val="16"/>
      <w:lang w:eastAsia="en-US"/>
    </w:rPr>
  </w:style>
  <w:style w:type="paragraph" w:customStyle="1" w:styleId="Default">
    <w:name w:val="Default"/>
    <w:rsid w:val="00DD781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5A067D"/>
    <w:pPr>
      <w:spacing w:before="100" w:beforeAutospacing="1" w:after="100" w:afterAutospacing="1" w:line="240" w:lineRule="auto"/>
    </w:pPr>
    <w:rPr>
      <w:rFonts w:ascii="Times New Roman" w:eastAsia="Times New Roman" w:hAnsi="Times New Roman"/>
      <w:sz w:val="24"/>
      <w:szCs w:val="24"/>
      <w:lang w:eastAsia="es-AR"/>
    </w:rPr>
  </w:style>
  <w:style w:type="table" w:styleId="Tablaconcuadrcula">
    <w:name w:val="Table Grid"/>
    <w:basedOn w:val="Tablanormal"/>
    <w:uiPriority w:val="59"/>
    <w:rsid w:val="007E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B2722"/>
    <w:rPr>
      <w:b/>
      <w:bCs/>
    </w:rPr>
  </w:style>
  <w:style w:type="character" w:styleId="nfasis">
    <w:name w:val="Emphasis"/>
    <w:basedOn w:val="Fuentedeprrafopredeter"/>
    <w:uiPriority w:val="20"/>
    <w:qFormat/>
    <w:rsid w:val="00FB2722"/>
    <w:rPr>
      <w:i/>
      <w:iCs/>
    </w:rPr>
  </w:style>
  <w:style w:type="paragraph" w:styleId="Textoindependiente">
    <w:name w:val="Body Text"/>
    <w:basedOn w:val="Normal"/>
    <w:link w:val="TextoindependienteCar"/>
    <w:uiPriority w:val="99"/>
    <w:semiHidden/>
    <w:unhideWhenUsed/>
    <w:rsid w:val="00705CA6"/>
    <w:pPr>
      <w:spacing w:after="120"/>
    </w:pPr>
  </w:style>
  <w:style w:type="character" w:customStyle="1" w:styleId="TextoindependienteCar">
    <w:name w:val="Texto independiente Car"/>
    <w:basedOn w:val="Fuentedeprrafopredeter"/>
    <w:link w:val="Textoindependiente"/>
    <w:uiPriority w:val="99"/>
    <w:semiHidden/>
    <w:rsid w:val="00705CA6"/>
    <w:rPr>
      <w:sz w:val="22"/>
      <w:szCs w:val="22"/>
      <w:lang w:eastAsia="en-US"/>
    </w:rPr>
  </w:style>
  <w:style w:type="character" w:customStyle="1" w:styleId="il">
    <w:name w:val="il"/>
    <w:basedOn w:val="Fuentedeprrafopredeter"/>
    <w:rsid w:val="00D15F48"/>
  </w:style>
  <w:style w:type="paragraph" w:styleId="Textoindependiente2">
    <w:name w:val="Body Text 2"/>
    <w:basedOn w:val="Normal"/>
    <w:link w:val="Textoindependiente2Car"/>
    <w:uiPriority w:val="99"/>
    <w:semiHidden/>
    <w:unhideWhenUsed/>
    <w:rsid w:val="00053914"/>
    <w:pPr>
      <w:spacing w:after="120" w:line="480" w:lineRule="auto"/>
    </w:pPr>
  </w:style>
  <w:style w:type="character" w:customStyle="1" w:styleId="Textoindependiente2Car">
    <w:name w:val="Texto independiente 2 Car"/>
    <w:basedOn w:val="Fuentedeprrafopredeter"/>
    <w:link w:val="Textoindependiente2"/>
    <w:uiPriority w:val="99"/>
    <w:semiHidden/>
    <w:rsid w:val="00053914"/>
    <w:rPr>
      <w:sz w:val="22"/>
      <w:szCs w:val="22"/>
      <w:lang w:eastAsia="en-US"/>
    </w:rPr>
  </w:style>
  <w:style w:type="character" w:customStyle="1" w:styleId="apple-converted-space">
    <w:name w:val="apple-converted-space"/>
    <w:basedOn w:val="Fuentedeprrafopredeter"/>
    <w:rsid w:val="00D2190E"/>
  </w:style>
  <w:style w:type="paragraph" w:customStyle="1" w:styleId="xmsonormal">
    <w:name w:val="x_msonormal"/>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msolistparagraph">
    <w:name w:val="x_msolistparagraph"/>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styleId="Textosinformato">
    <w:name w:val="Plain Text"/>
    <w:basedOn w:val="Normal"/>
    <w:link w:val="TextosinformatoCar"/>
    <w:uiPriority w:val="99"/>
    <w:semiHidden/>
    <w:unhideWhenUsed/>
    <w:rsid w:val="005558E0"/>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5558E0"/>
    <w:rPr>
      <w:rFonts w:eastAsiaTheme="minorHAnsi" w:cstheme="minorBidi"/>
      <w:sz w:val="22"/>
      <w:szCs w:val="21"/>
      <w:lang w:eastAsia="en-US"/>
    </w:rPr>
  </w:style>
  <w:style w:type="character" w:styleId="Hipervnculovisitado">
    <w:name w:val="FollowedHyperlink"/>
    <w:basedOn w:val="Fuentedeprrafopredeter"/>
    <w:uiPriority w:val="99"/>
    <w:semiHidden/>
    <w:unhideWhenUsed/>
    <w:rsid w:val="00690922"/>
    <w:rPr>
      <w:color w:val="800080"/>
      <w:u w:val="single"/>
    </w:rPr>
  </w:style>
  <w:style w:type="paragraph" w:customStyle="1" w:styleId="xl63">
    <w:name w:val="xl63"/>
    <w:basedOn w:val="Normal"/>
    <w:rsid w:val="00690922"/>
    <w:pPr>
      <w:pBdr>
        <w:top w:val="single" w:sz="8" w:space="0" w:color="auto"/>
        <w:left w:val="single" w:sz="8" w:space="0" w:color="auto"/>
      </w:pBdr>
      <w:shd w:val="clear" w:color="000000" w:fill="963634"/>
      <w:spacing w:before="100" w:beforeAutospacing="1" w:after="100" w:afterAutospacing="1" w:line="240" w:lineRule="auto"/>
    </w:pPr>
    <w:rPr>
      <w:rFonts w:ascii="Times New Roman" w:eastAsia="Times New Roman" w:hAnsi="Times New Roman"/>
      <w:b/>
      <w:bCs/>
      <w:color w:val="FFFFFF"/>
      <w:sz w:val="24"/>
      <w:szCs w:val="24"/>
      <w:lang w:eastAsia="es-AR"/>
    </w:rPr>
  </w:style>
  <w:style w:type="paragraph" w:customStyle="1" w:styleId="xl64">
    <w:name w:val="xl64"/>
    <w:basedOn w:val="Normal"/>
    <w:rsid w:val="00690922"/>
    <w:pPr>
      <w:pBdr>
        <w:top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5">
    <w:name w:val="xl65"/>
    <w:basedOn w:val="Normal"/>
    <w:rsid w:val="0069092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6">
    <w:name w:val="xl66"/>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lang w:eastAsia="es-AR"/>
    </w:rPr>
  </w:style>
  <w:style w:type="paragraph" w:customStyle="1" w:styleId="xl67">
    <w:name w:val="xl67"/>
    <w:basedOn w:val="Normal"/>
    <w:rsid w:val="00690922"/>
    <w:pPr>
      <w:pBdr>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8">
    <w:name w:val="xl68"/>
    <w:basedOn w:val="Normal"/>
    <w:rsid w:val="00690922"/>
    <w:pPr>
      <w:pBdr>
        <w:lef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9">
    <w:name w:val="xl69"/>
    <w:basedOn w:val="Normal"/>
    <w:rsid w:val="0069092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0">
    <w:name w:val="xl70"/>
    <w:basedOn w:val="Normal"/>
    <w:rsid w:val="00690922"/>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1">
    <w:name w:val="xl71"/>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2">
    <w:name w:val="xl72"/>
    <w:basedOn w:val="Normal"/>
    <w:rsid w:val="0069092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3">
    <w:name w:val="xl73"/>
    <w:basedOn w:val="Normal"/>
    <w:rsid w:val="00690922"/>
    <w:pPr>
      <w:pBdr>
        <w:left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4">
    <w:name w:val="xl74"/>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5">
    <w:name w:val="xl75"/>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u w:val="single"/>
      <w:lang w:eastAsia="es-AR"/>
    </w:rPr>
  </w:style>
  <w:style w:type="paragraph" w:customStyle="1" w:styleId="xl76">
    <w:name w:val="xl76"/>
    <w:basedOn w:val="Normal"/>
    <w:rsid w:val="00690922"/>
    <w:pPr>
      <w:pBdr>
        <w:left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7">
    <w:name w:val="xl77"/>
    <w:basedOn w:val="Normal"/>
    <w:rsid w:val="00690922"/>
    <w:pPr>
      <w:pBdr>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8">
    <w:name w:val="xl78"/>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9">
    <w:name w:val="xl79"/>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0">
    <w:name w:val="xl80"/>
    <w:basedOn w:val="Normal"/>
    <w:rsid w:val="00690922"/>
    <w:pP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1">
    <w:name w:val="xl81"/>
    <w:basedOn w:val="Normal"/>
    <w:rsid w:val="00690922"/>
    <w:pPr>
      <w:pBdr>
        <w:lef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2">
    <w:name w:val="xl82"/>
    <w:basedOn w:val="Normal"/>
    <w:rsid w:val="00690922"/>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3">
    <w:name w:val="xl83"/>
    <w:basedOn w:val="Normal"/>
    <w:rsid w:val="00690922"/>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styleId="Sinespaciado">
    <w:name w:val="No Spacing"/>
    <w:uiPriority w:val="1"/>
    <w:qFormat/>
    <w:rsid w:val="00766853"/>
    <w:rPr>
      <w:sz w:val="22"/>
      <w:szCs w:val="22"/>
      <w:lang w:eastAsia="en-US"/>
    </w:rPr>
  </w:style>
  <w:style w:type="paragraph" w:customStyle="1" w:styleId="Pa0">
    <w:name w:val="Pa0"/>
    <w:basedOn w:val="Default"/>
    <w:next w:val="Default"/>
    <w:uiPriority w:val="99"/>
    <w:rsid w:val="009502F3"/>
    <w:pPr>
      <w:spacing w:line="201" w:lineRule="atLeast"/>
    </w:pPr>
    <w:rPr>
      <w:rFonts w:ascii="Helvetica" w:hAnsi="Helvetica" w:cs="Helvetica"/>
      <w:color w:val="auto"/>
    </w:rPr>
  </w:style>
  <w:style w:type="character" w:customStyle="1" w:styleId="A0">
    <w:name w:val="A0"/>
    <w:uiPriority w:val="99"/>
    <w:rsid w:val="009502F3"/>
    <w:rPr>
      <w:color w:val="000000"/>
      <w:sz w:val="22"/>
      <w:szCs w:val="22"/>
    </w:rPr>
  </w:style>
  <w:style w:type="paragraph" w:customStyle="1" w:styleId="xxmsonormal">
    <w:name w:val="x_x_msonormal"/>
    <w:basedOn w:val="Normal"/>
    <w:rsid w:val="00EA2E51"/>
    <w:pPr>
      <w:spacing w:after="0" w:line="240" w:lineRule="auto"/>
    </w:pPr>
    <w:rPr>
      <w:rFonts w:ascii="Times New Roman" w:eastAsiaTheme="minorHAnsi" w:hAnsi="Times New Roman"/>
      <w:sz w:val="24"/>
      <w:szCs w:val="24"/>
      <w:lang w:eastAsia="es-AR"/>
    </w:rPr>
  </w:style>
  <w:style w:type="paragraph" w:customStyle="1" w:styleId="xl84">
    <w:name w:val="xl84"/>
    <w:basedOn w:val="Normal"/>
    <w:rsid w:val="00A51138"/>
    <w:pPr>
      <w:pBdr>
        <w:left w:val="single" w:sz="4" w:space="0" w:color="auto"/>
        <w:right w:val="single" w:sz="4" w:space="0" w:color="auto"/>
      </w:pBdr>
      <w:shd w:val="clear" w:color="000000" w:fill="548235"/>
      <w:spacing w:before="100" w:beforeAutospacing="1" w:after="100" w:afterAutospacing="1" w:line="240" w:lineRule="auto"/>
      <w:jc w:val="center"/>
    </w:pPr>
    <w:rPr>
      <w:rFonts w:ascii="Times New Roman" w:eastAsia="Times New Roman" w:hAnsi="Times New Roman"/>
      <w:color w:val="FFFFFF"/>
      <w:sz w:val="24"/>
      <w:szCs w:val="24"/>
      <w:lang w:eastAsia="es-AR"/>
    </w:rPr>
  </w:style>
  <w:style w:type="paragraph" w:customStyle="1" w:styleId="xl85">
    <w:name w:val="xl85"/>
    <w:basedOn w:val="Normal"/>
    <w:rsid w:val="00A511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6">
    <w:name w:val="xl86"/>
    <w:basedOn w:val="Normal"/>
    <w:rsid w:val="00A51138"/>
    <w:pPr>
      <w:shd w:val="clear" w:color="000000" w:fill="FFFFFF"/>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7">
    <w:name w:val="xl87"/>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8">
    <w:name w:val="xl88"/>
    <w:basedOn w:val="Normal"/>
    <w:rsid w:val="00A51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89">
    <w:name w:val="xl89"/>
    <w:basedOn w:val="Normal"/>
    <w:rsid w:val="00A5113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0">
    <w:name w:val="xl90"/>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paragraph" w:customStyle="1" w:styleId="xl91">
    <w:name w:val="xl91"/>
    <w:basedOn w:val="Normal"/>
    <w:rsid w:val="00A5113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2">
    <w:name w:val="xl92"/>
    <w:basedOn w:val="Normal"/>
    <w:rsid w:val="00A511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character" w:customStyle="1" w:styleId="Ttulo3Car">
    <w:name w:val="Título 3 Car"/>
    <w:basedOn w:val="Fuentedeprrafopredeter"/>
    <w:link w:val="Ttulo3"/>
    <w:rsid w:val="007D21BE"/>
    <w:rPr>
      <w:rFonts w:ascii="Times New Roman" w:eastAsia="Times New Roman" w:hAnsi="Times New Roman"/>
      <w:b/>
      <w:bCs/>
      <w:u w:val="single"/>
      <w:lang w:val="es-ES" w:eastAsia="es-ES"/>
    </w:rPr>
  </w:style>
  <w:style w:type="paragraph" w:customStyle="1" w:styleId="Textoindependiente21">
    <w:name w:val="Texto independiente 21"/>
    <w:basedOn w:val="Normal"/>
    <w:uiPriority w:val="99"/>
    <w:rsid w:val="00CC136F"/>
    <w:pPr>
      <w:overflowPunct w:val="0"/>
      <w:autoSpaceDE w:val="0"/>
      <w:autoSpaceDN w:val="0"/>
      <w:adjustRightInd w:val="0"/>
      <w:spacing w:after="0" w:line="240" w:lineRule="auto"/>
      <w:ind w:left="284" w:hanging="284"/>
      <w:jc w:val="both"/>
    </w:pPr>
    <w:rPr>
      <w:rFonts w:ascii="Times New Roman" w:eastAsia="Times New Roman" w:hAnsi="Times New Roman"/>
      <w:sz w:val="24"/>
      <w:szCs w:val="20"/>
      <w:lang w:val="es-ES_tradnl" w:eastAsia="es-ES"/>
    </w:rPr>
  </w:style>
  <w:style w:type="character" w:customStyle="1" w:styleId="Ttulo1Car">
    <w:name w:val="Título 1 Car"/>
    <w:basedOn w:val="Fuentedeprrafopredeter"/>
    <w:link w:val="Ttulo1"/>
    <w:uiPriority w:val="9"/>
    <w:rsid w:val="00E916ED"/>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30"/>
    <w:pPr>
      <w:spacing w:after="200" w:line="276" w:lineRule="auto"/>
    </w:pPr>
    <w:rPr>
      <w:sz w:val="22"/>
      <w:szCs w:val="22"/>
      <w:lang w:eastAsia="en-US"/>
    </w:rPr>
  </w:style>
  <w:style w:type="paragraph" w:styleId="Ttulo1">
    <w:name w:val="heading 1"/>
    <w:basedOn w:val="Normal"/>
    <w:next w:val="Normal"/>
    <w:link w:val="Ttulo1Car"/>
    <w:uiPriority w:val="9"/>
    <w:qFormat/>
    <w:rsid w:val="00E91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7D21B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b/>
      <w:bCs/>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E0E"/>
    <w:pPr>
      <w:spacing w:after="0" w:line="240" w:lineRule="auto"/>
      <w:ind w:left="720"/>
    </w:pPr>
    <w:rPr>
      <w:rFonts w:cs="Calibri"/>
      <w:lang w:eastAsia="es-AR"/>
    </w:rPr>
  </w:style>
  <w:style w:type="character" w:styleId="Hipervnculo">
    <w:name w:val="Hyperlink"/>
    <w:basedOn w:val="Fuentedeprrafopredeter"/>
    <w:uiPriority w:val="99"/>
    <w:unhideWhenUsed/>
    <w:rsid w:val="00281E0E"/>
    <w:rPr>
      <w:color w:val="0000FF"/>
      <w:u w:val="single"/>
    </w:rPr>
  </w:style>
  <w:style w:type="paragraph" w:styleId="Sangra2detindependiente">
    <w:name w:val="Body Text Indent 2"/>
    <w:basedOn w:val="Normal"/>
    <w:link w:val="Sangra2detindependienteCar"/>
    <w:rsid w:val="00281E0E"/>
    <w:pPr>
      <w:spacing w:after="0" w:line="240" w:lineRule="auto"/>
      <w:ind w:firstLine="54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281E0E"/>
    <w:rPr>
      <w:rFonts w:ascii="Arial" w:eastAsia="Times New Roman" w:hAnsi="Arial" w:cs="Arial"/>
      <w:sz w:val="22"/>
      <w:szCs w:val="24"/>
      <w:lang w:val="es-ES" w:eastAsia="es-ES"/>
    </w:rPr>
  </w:style>
  <w:style w:type="paragraph" w:styleId="Sangradetextonormal">
    <w:name w:val="Body Text Indent"/>
    <w:basedOn w:val="Normal"/>
    <w:link w:val="SangradetextonormalCar"/>
    <w:uiPriority w:val="99"/>
    <w:semiHidden/>
    <w:unhideWhenUsed/>
    <w:rsid w:val="00281E0E"/>
    <w:pPr>
      <w:spacing w:after="120" w:line="240" w:lineRule="auto"/>
      <w:ind w:left="283"/>
    </w:pPr>
    <w:rPr>
      <w:rFonts w:cs="Calibri"/>
      <w:lang w:eastAsia="es-AR"/>
    </w:rPr>
  </w:style>
  <w:style w:type="character" w:customStyle="1" w:styleId="SangradetextonormalCar">
    <w:name w:val="Sangría de texto normal Car"/>
    <w:basedOn w:val="Fuentedeprrafopredeter"/>
    <w:link w:val="Sangradetextonormal"/>
    <w:uiPriority w:val="99"/>
    <w:semiHidden/>
    <w:rsid w:val="00281E0E"/>
    <w:rPr>
      <w:rFonts w:cs="Calibri"/>
      <w:sz w:val="22"/>
      <w:szCs w:val="22"/>
    </w:rPr>
  </w:style>
  <w:style w:type="paragraph" w:styleId="Sangra3detindependiente">
    <w:name w:val="Body Text Indent 3"/>
    <w:basedOn w:val="Normal"/>
    <w:link w:val="Sangra3detindependienteCar"/>
    <w:uiPriority w:val="99"/>
    <w:semiHidden/>
    <w:unhideWhenUsed/>
    <w:rsid w:val="00281E0E"/>
    <w:pPr>
      <w:spacing w:after="120" w:line="240" w:lineRule="auto"/>
      <w:ind w:left="283"/>
    </w:pPr>
    <w:rPr>
      <w:rFonts w:cs="Calibri"/>
      <w:sz w:val="16"/>
      <w:szCs w:val="16"/>
      <w:lang w:eastAsia="es-AR"/>
    </w:rPr>
  </w:style>
  <w:style w:type="character" w:customStyle="1" w:styleId="Sangra3detindependienteCar">
    <w:name w:val="Sangría 3 de t. independiente Car"/>
    <w:basedOn w:val="Fuentedeprrafopredeter"/>
    <w:link w:val="Sangra3detindependiente"/>
    <w:uiPriority w:val="99"/>
    <w:semiHidden/>
    <w:rsid w:val="00281E0E"/>
    <w:rPr>
      <w:rFonts w:cs="Calibri"/>
      <w:sz w:val="16"/>
      <w:szCs w:val="16"/>
    </w:rPr>
  </w:style>
  <w:style w:type="paragraph" w:styleId="Textodeglobo">
    <w:name w:val="Balloon Text"/>
    <w:basedOn w:val="Normal"/>
    <w:link w:val="TextodegloboCar"/>
    <w:uiPriority w:val="99"/>
    <w:semiHidden/>
    <w:unhideWhenUsed/>
    <w:rsid w:val="00A423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345"/>
    <w:rPr>
      <w:rFonts w:ascii="Tahoma" w:hAnsi="Tahoma" w:cs="Tahoma"/>
      <w:sz w:val="16"/>
      <w:szCs w:val="16"/>
      <w:lang w:eastAsia="en-US"/>
    </w:rPr>
  </w:style>
  <w:style w:type="paragraph" w:customStyle="1" w:styleId="Default">
    <w:name w:val="Default"/>
    <w:rsid w:val="00DD781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5A067D"/>
    <w:pPr>
      <w:spacing w:before="100" w:beforeAutospacing="1" w:after="100" w:afterAutospacing="1" w:line="240" w:lineRule="auto"/>
    </w:pPr>
    <w:rPr>
      <w:rFonts w:ascii="Times New Roman" w:eastAsia="Times New Roman" w:hAnsi="Times New Roman"/>
      <w:sz w:val="24"/>
      <w:szCs w:val="24"/>
      <w:lang w:eastAsia="es-AR"/>
    </w:rPr>
  </w:style>
  <w:style w:type="table" w:styleId="Tablaconcuadrcula">
    <w:name w:val="Table Grid"/>
    <w:basedOn w:val="Tablanormal"/>
    <w:uiPriority w:val="59"/>
    <w:rsid w:val="007E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B2722"/>
    <w:rPr>
      <w:b/>
      <w:bCs/>
    </w:rPr>
  </w:style>
  <w:style w:type="character" w:styleId="nfasis">
    <w:name w:val="Emphasis"/>
    <w:basedOn w:val="Fuentedeprrafopredeter"/>
    <w:uiPriority w:val="20"/>
    <w:qFormat/>
    <w:rsid w:val="00FB2722"/>
    <w:rPr>
      <w:i/>
      <w:iCs/>
    </w:rPr>
  </w:style>
  <w:style w:type="paragraph" w:styleId="Textoindependiente">
    <w:name w:val="Body Text"/>
    <w:basedOn w:val="Normal"/>
    <w:link w:val="TextoindependienteCar"/>
    <w:uiPriority w:val="99"/>
    <w:semiHidden/>
    <w:unhideWhenUsed/>
    <w:rsid w:val="00705CA6"/>
    <w:pPr>
      <w:spacing w:after="120"/>
    </w:pPr>
  </w:style>
  <w:style w:type="character" w:customStyle="1" w:styleId="TextoindependienteCar">
    <w:name w:val="Texto independiente Car"/>
    <w:basedOn w:val="Fuentedeprrafopredeter"/>
    <w:link w:val="Textoindependiente"/>
    <w:uiPriority w:val="99"/>
    <w:semiHidden/>
    <w:rsid w:val="00705CA6"/>
    <w:rPr>
      <w:sz w:val="22"/>
      <w:szCs w:val="22"/>
      <w:lang w:eastAsia="en-US"/>
    </w:rPr>
  </w:style>
  <w:style w:type="character" w:customStyle="1" w:styleId="il">
    <w:name w:val="il"/>
    <w:basedOn w:val="Fuentedeprrafopredeter"/>
    <w:rsid w:val="00D15F48"/>
  </w:style>
  <w:style w:type="paragraph" w:styleId="Textoindependiente2">
    <w:name w:val="Body Text 2"/>
    <w:basedOn w:val="Normal"/>
    <w:link w:val="Textoindependiente2Car"/>
    <w:uiPriority w:val="99"/>
    <w:semiHidden/>
    <w:unhideWhenUsed/>
    <w:rsid w:val="00053914"/>
    <w:pPr>
      <w:spacing w:after="120" w:line="480" w:lineRule="auto"/>
    </w:pPr>
  </w:style>
  <w:style w:type="character" w:customStyle="1" w:styleId="Textoindependiente2Car">
    <w:name w:val="Texto independiente 2 Car"/>
    <w:basedOn w:val="Fuentedeprrafopredeter"/>
    <w:link w:val="Textoindependiente2"/>
    <w:uiPriority w:val="99"/>
    <w:semiHidden/>
    <w:rsid w:val="00053914"/>
    <w:rPr>
      <w:sz w:val="22"/>
      <w:szCs w:val="22"/>
      <w:lang w:eastAsia="en-US"/>
    </w:rPr>
  </w:style>
  <w:style w:type="character" w:customStyle="1" w:styleId="apple-converted-space">
    <w:name w:val="apple-converted-space"/>
    <w:basedOn w:val="Fuentedeprrafopredeter"/>
    <w:rsid w:val="00D2190E"/>
  </w:style>
  <w:style w:type="paragraph" w:customStyle="1" w:styleId="xmsonormal">
    <w:name w:val="x_msonormal"/>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msolistparagraph">
    <w:name w:val="x_msolistparagraph"/>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styleId="Textosinformato">
    <w:name w:val="Plain Text"/>
    <w:basedOn w:val="Normal"/>
    <w:link w:val="TextosinformatoCar"/>
    <w:uiPriority w:val="99"/>
    <w:semiHidden/>
    <w:unhideWhenUsed/>
    <w:rsid w:val="005558E0"/>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5558E0"/>
    <w:rPr>
      <w:rFonts w:eastAsiaTheme="minorHAnsi" w:cstheme="minorBidi"/>
      <w:sz w:val="22"/>
      <w:szCs w:val="21"/>
      <w:lang w:eastAsia="en-US"/>
    </w:rPr>
  </w:style>
  <w:style w:type="character" w:styleId="Hipervnculovisitado">
    <w:name w:val="FollowedHyperlink"/>
    <w:basedOn w:val="Fuentedeprrafopredeter"/>
    <w:uiPriority w:val="99"/>
    <w:semiHidden/>
    <w:unhideWhenUsed/>
    <w:rsid w:val="00690922"/>
    <w:rPr>
      <w:color w:val="800080"/>
      <w:u w:val="single"/>
    </w:rPr>
  </w:style>
  <w:style w:type="paragraph" w:customStyle="1" w:styleId="xl63">
    <w:name w:val="xl63"/>
    <w:basedOn w:val="Normal"/>
    <w:rsid w:val="00690922"/>
    <w:pPr>
      <w:pBdr>
        <w:top w:val="single" w:sz="8" w:space="0" w:color="auto"/>
        <w:left w:val="single" w:sz="8" w:space="0" w:color="auto"/>
      </w:pBdr>
      <w:shd w:val="clear" w:color="000000" w:fill="963634"/>
      <w:spacing w:before="100" w:beforeAutospacing="1" w:after="100" w:afterAutospacing="1" w:line="240" w:lineRule="auto"/>
    </w:pPr>
    <w:rPr>
      <w:rFonts w:ascii="Times New Roman" w:eastAsia="Times New Roman" w:hAnsi="Times New Roman"/>
      <w:b/>
      <w:bCs/>
      <w:color w:val="FFFFFF"/>
      <w:sz w:val="24"/>
      <w:szCs w:val="24"/>
      <w:lang w:eastAsia="es-AR"/>
    </w:rPr>
  </w:style>
  <w:style w:type="paragraph" w:customStyle="1" w:styleId="xl64">
    <w:name w:val="xl64"/>
    <w:basedOn w:val="Normal"/>
    <w:rsid w:val="00690922"/>
    <w:pPr>
      <w:pBdr>
        <w:top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5">
    <w:name w:val="xl65"/>
    <w:basedOn w:val="Normal"/>
    <w:rsid w:val="0069092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6">
    <w:name w:val="xl66"/>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lang w:eastAsia="es-AR"/>
    </w:rPr>
  </w:style>
  <w:style w:type="paragraph" w:customStyle="1" w:styleId="xl67">
    <w:name w:val="xl67"/>
    <w:basedOn w:val="Normal"/>
    <w:rsid w:val="00690922"/>
    <w:pPr>
      <w:pBdr>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8">
    <w:name w:val="xl68"/>
    <w:basedOn w:val="Normal"/>
    <w:rsid w:val="00690922"/>
    <w:pPr>
      <w:pBdr>
        <w:lef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9">
    <w:name w:val="xl69"/>
    <w:basedOn w:val="Normal"/>
    <w:rsid w:val="0069092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0">
    <w:name w:val="xl70"/>
    <w:basedOn w:val="Normal"/>
    <w:rsid w:val="00690922"/>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1">
    <w:name w:val="xl71"/>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2">
    <w:name w:val="xl72"/>
    <w:basedOn w:val="Normal"/>
    <w:rsid w:val="0069092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3">
    <w:name w:val="xl73"/>
    <w:basedOn w:val="Normal"/>
    <w:rsid w:val="00690922"/>
    <w:pPr>
      <w:pBdr>
        <w:left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4">
    <w:name w:val="xl74"/>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5">
    <w:name w:val="xl75"/>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u w:val="single"/>
      <w:lang w:eastAsia="es-AR"/>
    </w:rPr>
  </w:style>
  <w:style w:type="paragraph" w:customStyle="1" w:styleId="xl76">
    <w:name w:val="xl76"/>
    <w:basedOn w:val="Normal"/>
    <w:rsid w:val="00690922"/>
    <w:pPr>
      <w:pBdr>
        <w:left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7">
    <w:name w:val="xl77"/>
    <w:basedOn w:val="Normal"/>
    <w:rsid w:val="00690922"/>
    <w:pPr>
      <w:pBdr>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8">
    <w:name w:val="xl78"/>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9">
    <w:name w:val="xl79"/>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0">
    <w:name w:val="xl80"/>
    <w:basedOn w:val="Normal"/>
    <w:rsid w:val="00690922"/>
    <w:pP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1">
    <w:name w:val="xl81"/>
    <w:basedOn w:val="Normal"/>
    <w:rsid w:val="00690922"/>
    <w:pPr>
      <w:pBdr>
        <w:lef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2">
    <w:name w:val="xl82"/>
    <w:basedOn w:val="Normal"/>
    <w:rsid w:val="00690922"/>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3">
    <w:name w:val="xl83"/>
    <w:basedOn w:val="Normal"/>
    <w:rsid w:val="00690922"/>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styleId="Sinespaciado">
    <w:name w:val="No Spacing"/>
    <w:uiPriority w:val="1"/>
    <w:qFormat/>
    <w:rsid w:val="00766853"/>
    <w:rPr>
      <w:sz w:val="22"/>
      <w:szCs w:val="22"/>
      <w:lang w:eastAsia="en-US"/>
    </w:rPr>
  </w:style>
  <w:style w:type="paragraph" w:customStyle="1" w:styleId="Pa0">
    <w:name w:val="Pa0"/>
    <w:basedOn w:val="Default"/>
    <w:next w:val="Default"/>
    <w:uiPriority w:val="99"/>
    <w:rsid w:val="009502F3"/>
    <w:pPr>
      <w:spacing w:line="201" w:lineRule="atLeast"/>
    </w:pPr>
    <w:rPr>
      <w:rFonts w:ascii="Helvetica" w:hAnsi="Helvetica" w:cs="Helvetica"/>
      <w:color w:val="auto"/>
    </w:rPr>
  </w:style>
  <w:style w:type="character" w:customStyle="1" w:styleId="A0">
    <w:name w:val="A0"/>
    <w:uiPriority w:val="99"/>
    <w:rsid w:val="009502F3"/>
    <w:rPr>
      <w:color w:val="000000"/>
      <w:sz w:val="22"/>
      <w:szCs w:val="22"/>
    </w:rPr>
  </w:style>
  <w:style w:type="paragraph" w:customStyle="1" w:styleId="xxmsonormal">
    <w:name w:val="x_x_msonormal"/>
    <w:basedOn w:val="Normal"/>
    <w:rsid w:val="00EA2E51"/>
    <w:pPr>
      <w:spacing w:after="0" w:line="240" w:lineRule="auto"/>
    </w:pPr>
    <w:rPr>
      <w:rFonts w:ascii="Times New Roman" w:eastAsiaTheme="minorHAnsi" w:hAnsi="Times New Roman"/>
      <w:sz w:val="24"/>
      <w:szCs w:val="24"/>
      <w:lang w:eastAsia="es-AR"/>
    </w:rPr>
  </w:style>
  <w:style w:type="paragraph" w:customStyle="1" w:styleId="xl84">
    <w:name w:val="xl84"/>
    <w:basedOn w:val="Normal"/>
    <w:rsid w:val="00A51138"/>
    <w:pPr>
      <w:pBdr>
        <w:left w:val="single" w:sz="4" w:space="0" w:color="auto"/>
        <w:right w:val="single" w:sz="4" w:space="0" w:color="auto"/>
      </w:pBdr>
      <w:shd w:val="clear" w:color="000000" w:fill="548235"/>
      <w:spacing w:before="100" w:beforeAutospacing="1" w:after="100" w:afterAutospacing="1" w:line="240" w:lineRule="auto"/>
      <w:jc w:val="center"/>
    </w:pPr>
    <w:rPr>
      <w:rFonts w:ascii="Times New Roman" w:eastAsia="Times New Roman" w:hAnsi="Times New Roman"/>
      <w:color w:val="FFFFFF"/>
      <w:sz w:val="24"/>
      <w:szCs w:val="24"/>
      <w:lang w:eastAsia="es-AR"/>
    </w:rPr>
  </w:style>
  <w:style w:type="paragraph" w:customStyle="1" w:styleId="xl85">
    <w:name w:val="xl85"/>
    <w:basedOn w:val="Normal"/>
    <w:rsid w:val="00A511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6">
    <w:name w:val="xl86"/>
    <w:basedOn w:val="Normal"/>
    <w:rsid w:val="00A51138"/>
    <w:pPr>
      <w:shd w:val="clear" w:color="000000" w:fill="FFFFFF"/>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7">
    <w:name w:val="xl87"/>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8">
    <w:name w:val="xl88"/>
    <w:basedOn w:val="Normal"/>
    <w:rsid w:val="00A51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89">
    <w:name w:val="xl89"/>
    <w:basedOn w:val="Normal"/>
    <w:rsid w:val="00A5113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0">
    <w:name w:val="xl90"/>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paragraph" w:customStyle="1" w:styleId="xl91">
    <w:name w:val="xl91"/>
    <w:basedOn w:val="Normal"/>
    <w:rsid w:val="00A5113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2">
    <w:name w:val="xl92"/>
    <w:basedOn w:val="Normal"/>
    <w:rsid w:val="00A511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character" w:customStyle="1" w:styleId="Ttulo3Car">
    <w:name w:val="Título 3 Car"/>
    <w:basedOn w:val="Fuentedeprrafopredeter"/>
    <w:link w:val="Ttulo3"/>
    <w:rsid w:val="007D21BE"/>
    <w:rPr>
      <w:rFonts w:ascii="Times New Roman" w:eastAsia="Times New Roman" w:hAnsi="Times New Roman"/>
      <w:b/>
      <w:bCs/>
      <w:u w:val="single"/>
      <w:lang w:val="es-ES" w:eastAsia="es-ES"/>
    </w:rPr>
  </w:style>
  <w:style w:type="paragraph" w:customStyle="1" w:styleId="Textoindependiente21">
    <w:name w:val="Texto independiente 21"/>
    <w:basedOn w:val="Normal"/>
    <w:uiPriority w:val="99"/>
    <w:rsid w:val="00CC136F"/>
    <w:pPr>
      <w:overflowPunct w:val="0"/>
      <w:autoSpaceDE w:val="0"/>
      <w:autoSpaceDN w:val="0"/>
      <w:adjustRightInd w:val="0"/>
      <w:spacing w:after="0" w:line="240" w:lineRule="auto"/>
      <w:ind w:left="284" w:hanging="284"/>
      <w:jc w:val="both"/>
    </w:pPr>
    <w:rPr>
      <w:rFonts w:ascii="Times New Roman" w:eastAsia="Times New Roman" w:hAnsi="Times New Roman"/>
      <w:sz w:val="24"/>
      <w:szCs w:val="20"/>
      <w:lang w:val="es-ES_tradnl" w:eastAsia="es-ES"/>
    </w:rPr>
  </w:style>
  <w:style w:type="character" w:customStyle="1" w:styleId="Ttulo1Car">
    <w:name w:val="Título 1 Car"/>
    <w:basedOn w:val="Fuentedeprrafopredeter"/>
    <w:link w:val="Ttulo1"/>
    <w:uiPriority w:val="9"/>
    <w:rsid w:val="00E916E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80">
      <w:bodyDiv w:val="1"/>
      <w:marLeft w:val="0"/>
      <w:marRight w:val="0"/>
      <w:marTop w:val="0"/>
      <w:marBottom w:val="0"/>
      <w:divBdr>
        <w:top w:val="none" w:sz="0" w:space="0" w:color="auto"/>
        <w:left w:val="none" w:sz="0" w:space="0" w:color="auto"/>
        <w:bottom w:val="none" w:sz="0" w:space="0" w:color="auto"/>
        <w:right w:val="none" w:sz="0" w:space="0" w:color="auto"/>
      </w:divBdr>
    </w:div>
    <w:div w:id="26108763">
      <w:bodyDiv w:val="1"/>
      <w:marLeft w:val="0"/>
      <w:marRight w:val="0"/>
      <w:marTop w:val="0"/>
      <w:marBottom w:val="0"/>
      <w:divBdr>
        <w:top w:val="none" w:sz="0" w:space="0" w:color="auto"/>
        <w:left w:val="none" w:sz="0" w:space="0" w:color="auto"/>
        <w:bottom w:val="none" w:sz="0" w:space="0" w:color="auto"/>
        <w:right w:val="none" w:sz="0" w:space="0" w:color="auto"/>
      </w:divBdr>
    </w:div>
    <w:div w:id="27728121">
      <w:bodyDiv w:val="1"/>
      <w:marLeft w:val="0"/>
      <w:marRight w:val="0"/>
      <w:marTop w:val="0"/>
      <w:marBottom w:val="0"/>
      <w:divBdr>
        <w:top w:val="none" w:sz="0" w:space="0" w:color="auto"/>
        <w:left w:val="none" w:sz="0" w:space="0" w:color="auto"/>
        <w:bottom w:val="none" w:sz="0" w:space="0" w:color="auto"/>
        <w:right w:val="none" w:sz="0" w:space="0" w:color="auto"/>
      </w:divBdr>
    </w:div>
    <w:div w:id="29426754">
      <w:bodyDiv w:val="1"/>
      <w:marLeft w:val="0"/>
      <w:marRight w:val="0"/>
      <w:marTop w:val="0"/>
      <w:marBottom w:val="0"/>
      <w:divBdr>
        <w:top w:val="none" w:sz="0" w:space="0" w:color="auto"/>
        <w:left w:val="none" w:sz="0" w:space="0" w:color="auto"/>
        <w:bottom w:val="none" w:sz="0" w:space="0" w:color="auto"/>
        <w:right w:val="none" w:sz="0" w:space="0" w:color="auto"/>
      </w:divBdr>
    </w:div>
    <w:div w:id="33624096">
      <w:bodyDiv w:val="1"/>
      <w:marLeft w:val="0"/>
      <w:marRight w:val="0"/>
      <w:marTop w:val="0"/>
      <w:marBottom w:val="0"/>
      <w:divBdr>
        <w:top w:val="none" w:sz="0" w:space="0" w:color="auto"/>
        <w:left w:val="none" w:sz="0" w:space="0" w:color="auto"/>
        <w:bottom w:val="none" w:sz="0" w:space="0" w:color="auto"/>
        <w:right w:val="none" w:sz="0" w:space="0" w:color="auto"/>
      </w:divBdr>
    </w:div>
    <w:div w:id="35931308">
      <w:bodyDiv w:val="1"/>
      <w:marLeft w:val="0"/>
      <w:marRight w:val="0"/>
      <w:marTop w:val="0"/>
      <w:marBottom w:val="0"/>
      <w:divBdr>
        <w:top w:val="none" w:sz="0" w:space="0" w:color="auto"/>
        <w:left w:val="none" w:sz="0" w:space="0" w:color="auto"/>
        <w:bottom w:val="none" w:sz="0" w:space="0" w:color="auto"/>
        <w:right w:val="none" w:sz="0" w:space="0" w:color="auto"/>
      </w:divBdr>
    </w:div>
    <w:div w:id="42995315">
      <w:bodyDiv w:val="1"/>
      <w:marLeft w:val="0"/>
      <w:marRight w:val="0"/>
      <w:marTop w:val="0"/>
      <w:marBottom w:val="0"/>
      <w:divBdr>
        <w:top w:val="none" w:sz="0" w:space="0" w:color="auto"/>
        <w:left w:val="none" w:sz="0" w:space="0" w:color="auto"/>
        <w:bottom w:val="none" w:sz="0" w:space="0" w:color="auto"/>
        <w:right w:val="none" w:sz="0" w:space="0" w:color="auto"/>
      </w:divBdr>
    </w:div>
    <w:div w:id="59252876">
      <w:bodyDiv w:val="1"/>
      <w:marLeft w:val="0"/>
      <w:marRight w:val="0"/>
      <w:marTop w:val="0"/>
      <w:marBottom w:val="0"/>
      <w:divBdr>
        <w:top w:val="none" w:sz="0" w:space="0" w:color="auto"/>
        <w:left w:val="none" w:sz="0" w:space="0" w:color="auto"/>
        <w:bottom w:val="none" w:sz="0" w:space="0" w:color="auto"/>
        <w:right w:val="none" w:sz="0" w:space="0" w:color="auto"/>
      </w:divBdr>
    </w:div>
    <w:div w:id="71634051">
      <w:bodyDiv w:val="1"/>
      <w:marLeft w:val="0"/>
      <w:marRight w:val="0"/>
      <w:marTop w:val="0"/>
      <w:marBottom w:val="0"/>
      <w:divBdr>
        <w:top w:val="none" w:sz="0" w:space="0" w:color="auto"/>
        <w:left w:val="none" w:sz="0" w:space="0" w:color="auto"/>
        <w:bottom w:val="none" w:sz="0" w:space="0" w:color="auto"/>
        <w:right w:val="none" w:sz="0" w:space="0" w:color="auto"/>
      </w:divBdr>
    </w:div>
    <w:div w:id="77874050">
      <w:bodyDiv w:val="1"/>
      <w:marLeft w:val="0"/>
      <w:marRight w:val="0"/>
      <w:marTop w:val="0"/>
      <w:marBottom w:val="0"/>
      <w:divBdr>
        <w:top w:val="none" w:sz="0" w:space="0" w:color="auto"/>
        <w:left w:val="none" w:sz="0" w:space="0" w:color="auto"/>
        <w:bottom w:val="none" w:sz="0" w:space="0" w:color="auto"/>
        <w:right w:val="none" w:sz="0" w:space="0" w:color="auto"/>
      </w:divBdr>
    </w:div>
    <w:div w:id="78210328">
      <w:bodyDiv w:val="1"/>
      <w:marLeft w:val="0"/>
      <w:marRight w:val="0"/>
      <w:marTop w:val="0"/>
      <w:marBottom w:val="0"/>
      <w:divBdr>
        <w:top w:val="none" w:sz="0" w:space="0" w:color="auto"/>
        <w:left w:val="none" w:sz="0" w:space="0" w:color="auto"/>
        <w:bottom w:val="none" w:sz="0" w:space="0" w:color="auto"/>
        <w:right w:val="none" w:sz="0" w:space="0" w:color="auto"/>
      </w:divBdr>
    </w:div>
    <w:div w:id="85806491">
      <w:bodyDiv w:val="1"/>
      <w:marLeft w:val="0"/>
      <w:marRight w:val="0"/>
      <w:marTop w:val="0"/>
      <w:marBottom w:val="0"/>
      <w:divBdr>
        <w:top w:val="none" w:sz="0" w:space="0" w:color="auto"/>
        <w:left w:val="none" w:sz="0" w:space="0" w:color="auto"/>
        <w:bottom w:val="none" w:sz="0" w:space="0" w:color="auto"/>
        <w:right w:val="none" w:sz="0" w:space="0" w:color="auto"/>
      </w:divBdr>
    </w:div>
    <w:div w:id="88737214">
      <w:bodyDiv w:val="1"/>
      <w:marLeft w:val="0"/>
      <w:marRight w:val="0"/>
      <w:marTop w:val="0"/>
      <w:marBottom w:val="0"/>
      <w:divBdr>
        <w:top w:val="none" w:sz="0" w:space="0" w:color="auto"/>
        <w:left w:val="none" w:sz="0" w:space="0" w:color="auto"/>
        <w:bottom w:val="none" w:sz="0" w:space="0" w:color="auto"/>
        <w:right w:val="none" w:sz="0" w:space="0" w:color="auto"/>
      </w:divBdr>
    </w:div>
    <w:div w:id="106775218">
      <w:bodyDiv w:val="1"/>
      <w:marLeft w:val="0"/>
      <w:marRight w:val="0"/>
      <w:marTop w:val="0"/>
      <w:marBottom w:val="0"/>
      <w:divBdr>
        <w:top w:val="none" w:sz="0" w:space="0" w:color="auto"/>
        <w:left w:val="none" w:sz="0" w:space="0" w:color="auto"/>
        <w:bottom w:val="none" w:sz="0" w:space="0" w:color="auto"/>
        <w:right w:val="none" w:sz="0" w:space="0" w:color="auto"/>
      </w:divBdr>
    </w:div>
    <w:div w:id="108554996">
      <w:bodyDiv w:val="1"/>
      <w:marLeft w:val="0"/>
      <w:marRight w:val="0"/>
      <w:marTop w:val="0"/>
      <w:marBottom w:val="0"/>
      <w:divBdr>
        <w:top w:val="none" w:sz="0" w:space="0" w:color="auto"/>
        <w:left w:val="none" w:sz="0" w:space="0" w:color="auto"/>
        <w:bottom w:val="none" w:sz="0" w:space="0" w:color="auto"/>
        <w:right w:val="none" w:sz="0" w:space="0" w:color="auto"/>
      </w:divBdr>
    </w:div>
    <w:div w:id="119960850">
      <w:bodyDiv w:val="1"/>
      <w:marLeft w:val="0"/>
      <w:marRight w:val="0"/>
      <w:marTop w:val="0"/>
      <w:marBottom w:val="0"/>
      <w:divBdr>
        <w:top w:val="none" w:sz="0" w:space="0" w:color="auto"/>
        <w:left w:val="none" w:sz="0" w:space="0" w:color="auto"/>
        <w:bottom w:val="none" w:sz="0" w:space="0" w:color="auto"/>
        <w:right w:val="none" w:sz="0" w:space="0" w:color="auto"/>
      </w:divBdr>
    </w:div>
    <w:div w:id="123817233">
      <w:bodyDiv w:val="1"/>
      <w:marLeft w:val="0"/>
      <w:marRight w:val="0"/>
      <w:marTop w:val="0"/>
      <w:marBottom w:val="0"/>
      <w:divBdr>
        <w:top w:val="none" w:sz="0" w:space="0" w:color="auto"/>
        <w:left w:val="none" w:sz="0" w:space="0" w:color="auto"/>
        <w:bottom w:val="none" w:sz="0" w:space="0" w:color="auto"/>
        <w:right w:val="none" w:sz="0" w:space="0" w:color="auto"/>
      </w:divBdr>
    </w:div>
    <w:div w:id="126700753">
      <w:bodyDiv w:val="1"/>
      <w:marLeft w:val="0"/>
      <w:marRight w:val="0"/>
      <w:marTop w:val="0"/>
      <w:marBottom w:val="0"/>
      <w:divBdr>
        <w:top w:val="none" w:sz="0" w:space="0" w:color="auto"/>
        <w:left w:val="none" w:sz="0" w:space="0" w:color="auto"/>
        <w:bottom w:val="none" w:sz="0" w:space="0" w:color="auto"/>
        <w:right w:val="none" w:sz="0" w:space="0" w:color="auto"/>
      </w:divBdr>
    </w:div>
    <w:div w:id="127746458">
      <w:bodyDiv w:val="1"/>
      <w:marLeft w:val="0"/>
      <w:marRight w:val="0"/>
      <w:marTop w:val="0"/>
      <w:marBottom w:val="0"/>
      <w:divBdr>
        <w:top w:val="none" w:sz="0" w:space="0" w:color="auto"/>
        <w:left w:val="none" w:sz="0" w:space="0" w:color="auto"/>
        <w:bottom w:val="none" w:sz="0" w:space="0" w:color="auto"/>
        <w:right w:val="none" w:sz="0" w:space="0" w:color="auto"/>
      </w:divBdr>
    </w:div>
    <w:div w:id="145096725">
      <w:bodyDiv w:val="1"/>
      <w:marLeft w:val="0"/>
      <w:marRight w:val="0"/>
      <w:marTop w:val="0"/>
      <w:marBottom w:val="0"/>
      <w:divBdr>
        <w:top w:val="none" w:sz="0" w:space="0" w:color="auto"/>
        <w:left w:val="none" w:sz="0" w:space="0" w:color="auto"/>
        <w:bottom w:val="none" w:sz="0" w:space="0" w:color="auto"/>
        <w:right w:val="none" w:sz="0" w:space="0" w:color="auto"/>
      </w:divBdr>
    </w:div>
    <w:div w:id="146166561">
      <w:bodyDiv w:val="1"/>
      <w:marLeft w:val="0"/>
      <w:marRight w:val="0"/>
      <w:marTop w:val="0"/>
      <w:marBottom w:val="0"/>
      <w:divBdr>
        <w:top w:val="none" w:sz="0" w:space="0" w:color="auto"/>
        <w:left w:val="none" w:sz="0" w:space="0" w:color="auto"/>
        <w:bottom w:val="none" w:sz="0" w:space="0" w:color="auto"/>
        <w:right w:val="none" w:sz="0" w:space="0" w:color="auto"/>
      </w:divBdr>
    </w:div>
    <w:div w:id="146825685">
      <w:bodyDiv w:val="1"/>
      <w:marLeft w:val="0"/>
      <w:marRight w:val="0"/>
      <w:marTop w:val="0"/>
      <w:marBottom w:val="0"/>
      <w:divBdr>
        <w:top w:val="none" w:sz="0" w:space="0" w:color="auto"/>
        <w:left w:val="none" w:sz="0" w:space="0" w:color="auto"/>
        <w:bottom w:val="none" w:sz="0" w:space="0" w:color="auto"/>
        <w:right w:val="none" w:sz="0" w:space="0" w:color="auto"/>
      </w:divBdr>
    </w:div>
    <w:div w:id="156043800">
      <w:bodyDiv w:val="1"/>
      <w:marLeft w:val="0"/>
      <w:marRight w:val="0"/>
      <w:marTop w:val="0"/>
      <w:marBottom w:val="0"/>
      <w:divBdr>
        <w:top w:val="none" w:sz="0" w:space="0" w:color="auto"/>
        <w:left w:val="none" w:sz="0" w:space="0" w:color="auto"/>
        <w:bottom w:val="none" w:sz="0" w:space="0" w:color="auto"/>
        <w:right w:val="none" w:sz="0" w:space="0" w:color="auto"/>
      </w:divBdr>
      <w:divsChild>
        <w:div w:id="664482134">
          <w:marLeft w:val="0"/>
          <w:marRight w:val="0"/>
          <w:marTop w:val="0"/>
          <w:marBottom w:val="0"/>
          <w:divBdr>
            <w:top w:val="none" w:sz="0" w:space="0" w:color="auto"/>
            <w:left w:val="none" w:sz="0" w:space="0" w:color="auto"/>
            <w:bottom w:val="none" w:sz="0" w:space="0" w:color="auto"/>
            <w:right w:val="none" w:sz="0" w:space="0" w:color="auto"/>
          </w:divBdr>
        </w:div>
        <w:div w:id="1880699611">
          <w:marLeft w:val="0"/>
          <w:marRight w:val="0"/>
          <w:marTop w:val="0"/>
          <w:marBottom w:val="0"/>
          <w:divBdr>
            <w:top w:val="none" w:sz="0" w:space="0" w:color="auto"/>
            <w:left w:val="none" w:sz="0" w:space="0" w:color="auto"/>
            <w:bottom w:val="none" w:sz="0" w:space="0" w:color="auto"/>
            <w:right w:val="none" w:sz="0" w:space="0" w:color="auto"/>
          </w:divBdr>
        </w:div>
      </w:divsChild>
    </w:div>
    <w:div w:id="157891446">
      <w:bodyDiv w:val="1"/>
      <w:marLeft w:val="0"/>
      <w:marRight w:val="0"/>
      <w:marTop w:val="0"/>
      <w:marBottom w:val="0"/>
      <w:divBdr>
        <w:top w:val="none" w:sz="0" w:space="0" w:color="auto"/>
        <w:left w:val="none" w:sz="0" w:space="0" w:color="auto"/>
        <w:bottom w:val="none" w:sz="0" w:space="0" w:color="auto"/>
        <w:right w:val="none" w:sz="0" w:space="0" w:color="auto"/>
      </w:divBdr>
    </w:div>
    <w:div w:id="161093795">
      <w:bodyDiv w:val="1"/>
      <w:marLeft w:val="0"/>
      <w:marRight w:val="0"/>
      <w:marTop w:val="0"/>
      <w:marBottom w:val="0"/>
      <w:divBdr>
        <w:top w:val="none" w:sz="0" w:space="0" w:color="auto"/>
        <w:left w:val="none" w:sz="0" w:space="0" w:color="auto"/>
        <w:bottom w:val="none" w:sz="0" w:space="0" w:color="auto"/>
        <w:right w:val="none" w:sz="0" w:space="0" w:color="auto"/>
      </w:divBdr>
    </w:div>
    <w:div w:id="161362714">
      <w:bodyDiv w:val="1"/>
      <w:marLeft w:val="0"/>
      <w:marRight w:val="0"/>
      <w:marTop w:val="0"/>
      <w:marBottom w:val="0"/>
      <w:divBdr>
        <w:top w:val="none" w:sz="0" w:space="0" w:color="auto"/>
        <w:left w:val="none" w:sz="0" w:space="0" w:color="auto"/>
        <w:bottom w:val="none" w:sz="0" w:space="0" w:color="auto"/>
        <w:right w:val="none" w:sz="0" w:space="0" w:color="auto"/>
      </w:divBdr>
    </w:div>
    <w:div w:id="188228969">
      <w:bodyDiv w:val="1"/>
      <w:marLeft w:val="0"/>
      <w:marRight w:val="0"/>
      <w:marTop w:val="0"/>
      <w:marBottom w:val="0"/>
      <w:divBdr>
        <w:top w:val="none" w:sz="0" w:space="0" w:color="auto"/>
        <w:left w:val="none" w:sz="0" w:space="0" w:color="auto"/>
        <w:bottom w:val="none" w:sz="0" w:space="0" w:color="auto"/>
        <w:right w:val="none" w:sz="0" w:space="0" w:color="auto"/>
      </w:divBdr>
    </w:div>
    <w:div w:id="196360512">
      <w:bodyDiv w:val="1"/>
      <w:marLeft w:val="0"/>
      <w:marRight w:val="0"/>
      <w:marTop w:val="0"/>
      <w:marBottom w:val="0"/>
      <w:divBdr>
        <w:top w:val="none" w:sz="0" w:space="0" w:color="auto"/>
        <w:left w:val="none" w:sz="0" w:space="0" w:color="auto"/>
        <w:bottom w:val="none" w:sz="0" w:space="0" w:color="auto"/>
        <w:right w:val="none" w:sz="0" w:space="0" w:color="auto"/>
      </w:divBdr>
    </w:div>
    <w:div w:id="203838118">
      <w:bodyDiv w:val="1"/>
      <w:marLeft w:val="0"/>
      <w:marRight w:val="0"/>
      <w:marTop w:val="0"/>
      <w:marBottom w:val="0"/>
      <w:divBdr>
        <w:top w:val="none" w:sz="0" w:space="0" w:color="auto"/>
        <w:left w:val="none" w:sz="0" w:space="0" w:color="auto"/>
        <w:bottom w:val="none" w:sz="0" w:space="0" w:color="auto"/>
        <w:right w:val="none" w:sz="0" w:space="0" w:color="auto"/>
      </w:divBdr>
    </w:div>
    <w:div w:id="210775740">
      <w:bodyDiv w:val="1"/>
      <w:marLeft w:val="0"/>
      <w:marRight w:val="0"/>
      <w:marTop w:val="0"/>
      <w:marBottom w:val="0"/>
      <w:divBdr>
        <w:top w:val="none" w:sz="0" w:space="0" w:color="auto"/>
        <w:left w:val="none" w:sz="0" w:space="0" w:color="auto"/>
        <w:bottom w:val="none" w:sz="0" w:space="0" w:color="auto"/>
        <w:right w:val="none" w:sz="0" w:space="0" w:color="auto"/>
      </w:divBdr>
    </w:div>
    <w:div w:id="213395748">
      <w:bodyDiv w:val="1"/>
      <w:marLeft w:val="0"/>
      <w:marRight w:val="0"/>
      <w:marTop w:val="0"/>
      <w:marBottom w:val="0"/>
      <w:divBdr>
        <w:top w:val="none" w:sz="0" w:space="0" w:color="auto"/>
        <w:left w:val="none" w:sz="0" w:space="0" w:color="auto"/>
        <w:bottom w:val="none" w:sz="0" w:space="0" w:color="auto"/>
        <w:right w:val="none" w:sz="0" w:space="0" w:color="auto"/>
      </w:divBdr>
    </w:div>
    <w:div w:id="216665134">
      <w:bodyDiv w:val="1"/>
      <w:marLeft w:val="0"/>
      <w:marRight w:val="0"/>
      <w:marTop w:val="0"/>
      <w:marBottom w:val="0"/>
      <w:divBdr>
        <w:top w:val="none" w:sz="0" w:space="0" w:color="auto"/>
        <w:left w:val="none" w:sz="0" w:space="0" w:color="auto"/>
        <w:bottom w:val="none" w:sz="0" w:space="0" w:color="auto"/>
        <w:right w:val="none" w:sz="0" w:space="0" w:color="auto"/>
      </w:divBdr>
    </w:div>
    <w:div w:id="242759050">
      <w:bodyDiv w:val="1"/>
      <w:marLeft w:val="0"/>
      <w:marRight w:val="0"/>
      <w:marTop w:val="0"/>
      <w:marBottom w:val="0"/>
      <w:divBdr>
        <w:top w:val="none" w:sz="0" w:space="0" w:color="auto"/>
        <w:left w:val="none" w:sz="0" w:space="0" w:color="auto"/>
        <w:bottom w:val="none" w:sz="0" w:space="0" w:color="auto"/>
        <w:right w:val="none" w:sz="0" w:space="0" w:color="auto"/>
      </w:divBdr>
    </w:div>
    <w:div w:id="244147732">
      <w:bodyDiv w:val="1"/>
      <w:marLeft w:val="0"/>
      <w:marRight w:val="0"/>
      <w:marTop w:val="0"/>
      <w:marBottom w:val="0"/>
      <w:divBdr>
        <w:top w:val="none" w:sz="0" w:space="0" w:color="auto"/>
        <w:left w:val="none" w:sz="0" w:space="0" w:color="auto"/>
        <w:bottom w:val="none" w:sz="0" w:space="0" w:color="auto"/>
        <w:right w:val="none" w:sz="0" w:space="0" w:color="auto"/>
      </w:divBdr>
    </w:div>
    <w:div w:id="244187997">
      <w:bodyDiv w:val="1"/>
      <w:marLeft w:val="0"/>
      <w:marRight w:val="0"/>
      <w:marTop w:val="0"/>
      <w:marBottom w:val="0"/>
      <w:divBdr>
        <w:top w:val="none" w:sz="0" w:space="0" w:color="auto"/>
        <w:left w:val="none" w:sz="0" w:space="0" w:color="auto"/>
        <w:bottom w:val="none" w:sz="0" w:space="0" w:color="auto"/>
        <w:right w:val="none" w:sz="0" w:space="0" w:color="auto"/>
      </w:divBdr>
    </w:div>
    <w:div w:id="274141045">
      <w:bodyDiv w:val="1"/>
      <w:marLeft w:val="0"/>
      <w:marRight w:val="0"/>
      <w:marTop w:val="0"/>
      <w:marBottom w:val="0"/>
      <w:divBdr>
        <w:top w:val="none" w:sz="0" w:space="0" w:color="auto"/>
        <w:left w:val="none" w:sz="0" w:space="0" w:color="auto"/>
        <w:bottom w:val="none" w:sz="0" w:space="0" w:color="auto"/>
        <w:right w:val="none" w:sz="0" w:space="0" w:color="auto"/>
      </w:divBdr>
    </w:div>
    <w:div w:id="275407739">
      <w:bodyDiv w:val="1"/>
      <w:marLeft w:val="0"/>
      <w:marRight w:val="0"/>
      <w:marTop w:val="0"/>
      <w:marBottom w:val="0"/>
      <w:divBdr>
        <w:top w:val="none" w:sz="0" w:space="0" w:color="auto"/>
        <w:left w:val="none" w:sz="0" w:space="0" w:color="auto"/>
        <w:bottom w:val="none" w:sz="0" w:space="0" w:color="auto"/>
        <w:right w:val="none" w:sz="0" w:space="0" w:color="auto"/>
      </w:divBdr>
    </w:div>
    <w:div w:id="282619260">
      <w:bodyDiv w:val="1"/>
      <w:marLeft w:val="0"/>
      <w:marRight w:val="0"/>
      <w:marTop w:val="0"/>
      <w:marBottom w:val="0"/>
      <w:divBdr>
        <w:top w:val="none" w:sz="0" w:space="0" w:color="auto"/>
        <w:left w:val="none" w:sz="0" w:space="0" w:color="auto"/>
        <w:bottom w:val="none" w:sz="0" w:space="0" w:color="auto"/>
        <w:right w:val="none" w:sz="0" w:space="0" w:color="auto"/>
      </w:divBdr>
    </w:div>
    <w:div w:id="289165738">
      <w:bodyDiv w:val="1"/>
      <w:marLeft w:val="0"/>
      <w:marRight w:val="0"/>
      <w:marTop w:val="0"/>
      <w:marBottom w:val="0"/>
      <w:divBdr>
        <w:top w:val="none" w:sz="0" w:space="0" w:color="auto"/>
        <w:left w:val="none" w:sz="0" w:space="0" w:color="auto"/>
        <w:bottom w:val="none" w:sz="0" w:space="0" w:color="auto"/>
        <w:right w:val="none" w:sz="0" w:space="0" w:color="auto"/>
      </w:divBdr>
    </w:div>
    <w:div w:id="289748516">
      <w:bodyDiv w:val="1"/>
      <w:marLeft w:val="0"/>
      <w:marRight w:val="0"/>
      <w:marTop w:val="0"/>
      <w:marBottom w:val="0"/>
      <w:divBdr>
        <w:top w:val="none" w:sz="0" w:space="0" w:color="auto"/>
        <w:left w:val="none" w:sz="0" w:space="0" w:color="auto"/>
        <w:bottom w:val="none" w:sz="0" w:space="0" w:color="auto"/>
        <w:right w:val="none" w:sz="0" w:space="0" w:color="auto"/>
      </w:divBdr>
    </w:div>
    <w:div w:id="291984167">
      <w:bodyDiv w:val="1"/>
      <w:marLeft w:val="0"/>
      <w:marRight w:val="0"/>
      <w:marTop w:val="0"/>
      <w:marBottom w:val="0"/>
      <w:divBdr>
        <w:top w:val="none" w:sz="0" w:space="0" w:color="auto"/>
        <w:left w:val="none" w:sz="0" w:space="0" w:color="auto"/>
        <w:bottom w:val="none" w:sz="0" w:space="0" w:color="auto"/>
        <w:right w:val="none" w:sz="0" w:space="0" w:color="auto"/>
      </w:divBdr>
    </w:div>
    <w:div w:id="294721416">
      <w:bodyDiv w:val="1"/>
      <w:marLeft w:val="0"/>
      <w:marRight w:val="0"/>
      <w:marTop w:val="0"/>
      <w:marBottom w:val="0"/>
      <w:divBdr>
        <w:top w:val="none" w:sz="0" w:space="0" w:color="auto"/>
        <w:left w:val="none" w:sz="0" w:space="0" w:color="auto"/>
        <w:bottom w:val="none" w:sz="0" w:space="0" w:color="auto"/>
        <w:right w:val="none" w:sz="0" w:space="0" w:color="auto"/>
      </w:divBdr>
    </w:div>
    <w:div w:id="298463852">
      <w:bodyDiv w:val="1"/>
      <w:marLeft w:val="0"/>
      <w:marRight w:val="0"/>
      <w:marTop w:val="0"/>
      <w:marBottom w:val="0"/>
      <w:divBdr>
        <w:top w:val="none" w:sz="0" w:space="0" w:color="auto"/>
        <w:left w:val="none" w:sz="0" w:space="0" w:color="auto"/>
        <w:bottom w:val="none" w:sz="0" w:space="0" w:color="auto"/>
        <w:right w:val="none" w:sz="0" w:space="0" w:color="auto"/>
      </w:divBdr>
    </w:div>
    <w:div w:id="299503972">
      <w:bodyDiv w:val="1"/>
      <w:marLeft w:val="0"/>
      <w:marRight w:val="0"/>
      <w:marTop w:val="0"/>
      <w:marBottom w:val="0"/>
      <w:divBdr>
        <w:top w:val="none" w:sz="0" w:space="0" w:color="auto"/>
        <w:left w:val="none" w:sz="0" w:space="0" w:color="auto"/>
        <w:bottom w:val="none" w:sz="0" w:space="0" w:color="auto"/>
        <w:right w:val="none" w:sz="0" w:space="0" w:color="auto"/>
      </w:divBdr>
    </w:div>
    <w:div w:id="303581531">
      <w:bodyDiv w:val="1"/>
      <w:marLeft w:val="0"/>
      <w:marRight w:val="0"/>
      <w:marTop w:val="0"/>
      <w:marBottom w:val="0"/>
      <w:divBdr>
        <w:top w:val="none" w:sz="0" w:space="0" w:color="auto"/>
        <w:left w:val="none" w:sz="0" w:space="0" w:color="auto"/>
        <w:bottom w:val="none" w:sz="0" w:space="0" w:color="auto"/>
        <w:right w:val="none" w:sz="0" w:space="0" w:color="auto"/>
      </w:divBdr>
    </w:div>
    <w:div w:id="304167728">
      <w:bodyDiv w:val="1"/>
      <w:marLeft w:val="0"/>
      <w:marRight w:val="0"/>
      <w:marTop w:val="0"/>
      <w:marBottom w:val="0"/>
      <w:divBdr>
        <w:top w:val="none" w:sz="0" w:space="0" w:color="auto"/>
        <w:left w:val="none" w:sz="0" w:space="0" w:color="auto"/>
        <w:bottom w:val="none" w:sz="0" w:space="0" w:color="auto"/>
        <w:right w:val="none" w:sz="0" w:space="0" w:color="auto"/>
      </w:divBdr>
    </w:div>
    <w:div w:id="306135375">
      <w:bodyDiv w:val="1"/>
      <w:marLeft w:val="0"/>
      <w:marRight w:val="0"/>
      <w:marTop w:val="0"/>
      <w:marBottom w:val="0"/>
      <w:divBdr>
        <w:top w:val="none" w:sz="0" w:space="0" w:color="auto"/>
        <w:left w:val="none" w:sz="0" w:space="0" w:color="auto"/>
        <w:bottom w:val="none" w:sz="0" w:space="0" w:color="auto"/>
        <w:right w:val="none" w:sz="0" w:space="0" w:color="auto"/>
      </w:divBdr>
    </w:div>
    <w:div w:id="310989372">
      <w:bodyDiv w:val="1"/>
      <w:marLeft w:val="0"/>
      <w:marRight w:val="0"/>
      <w:marTop w:val="0"/>
      <w:marBottom w:val="0"/>
      <w:divBdr>
        <w:top w:val="none" w:sz="0" w:space="0" w:color="auto"/>
        <w:left w:val="none" w:sz="0" w:space="0" w:color="auto"/>
        <w:bottom w:val="none" w:sz="0" w:space="0" w:color="auto"/>
        <w:right w:val="none" w:sz="0" w:space="0" w:color="auto"/>
      </w:divBdr>
    </w:div>
    <w:div w:id="331179111">
      <w:bodyDiv w:val="1"/>
      <w:marLeft w:val="0"/>
      <w:marRight w:val="0"/>
      <w:marTop w:val="0"/>
      <w:marBottom w:val="0"/>
      <w:divBdr>
        <w:top w:val="none" w:sz="0" w:space="0" w:color="auto"/>
        <w:left w:val="none" w:sz="0" w:space="0" w:color="auto"/>
        <w:bottom w:val="none" w:sz="0" w:space="0" w:color="auto"/>
        <w:right w:val="none" w:sz="0" w:space="0" w:color="auto"/>
      </w:divBdr>
    </w:div>
    <w:div w:id="340664783">
      <w:bodyDiv w:val="1"/>
      <w:marLeft w:val="0"/>
      <w:marRight w:val="0"/>
      <w:marTop w:val="0"/>
      <w:marBottom w:val="0"/>
      <w:divBdr>
        <w:top w:val="none" w:sz="0" w:space="0" w:color="auto"/>
        <w:left w:val="none" w:sz="0" w:space="0" w:color="auto"/>
        <w:bottom w:val="none" w:sz="0" w:space="0" w:color="auto"/>
        <w:right w:val="none" w:sz="0" w:space="0" w:color="auto"/>
      </w:divBdr>
    </w:div>
    <w:div w:id="356123322">
      <w:bodyDiv w:val="1"/>
      <w:marLeft w:val="0"/>
      <w:marRight w:val="0"/>
      <w:marTop w:val="0"/>
      <w:marBottom w:val="0"/>
      <w:divBdr>
        <w:top w:val="none" w:sz="0" w:space="0" w:color="auto"/>
        <w:left w:val="none" w:sz="0" w:space="0" w:color="auto"/>
        <w:bottom w:val="none" w:sz="0" w:space="0" w:color="auto"/>
        <w:right w:val="none" w:sz="0" w:space="0" w:color="auto"/>
      </w:divBdr>
    </w:div>
    <w:div w:id="356542016">
      <w:bodyDiv w:val="1"/>
      <w:marLeft w:val="0"/>
      <w:marRight w:val="0"/>
      <w:marTop w:val="0"/>
      <w:marBottom w:val="0"/>
      <w:divBdr>
        <w:top w:val="none" w:sz="0" w:space="0" w:color="auto"/>
        <w:left w:val="none" w:sz="0" w:space="0" w:color="auto"/>
        <w:bottom w:val="none" w:sz="0" w:space="0" w:color="auto"/>
        <w:right w:val="none" w:sz="0" w:space="0" w:color="auto"/>
      </w:divBdr>
    </w:div>
    <w:div w:id="360594321">
      <w:bodyDiv w:val="1"/>
      <w:marLeft w:val="0"/>
      <w:marRight w:val="0"/>
      <w:marTop w:val="0"/>
      <w:marBottom w:val="0"/>
      <w:divBdr>
        <w:top w:val="none" w:sz="0" w:space="0" w:color="auto"/>
        <w:left w:val="none" w:sz="0" w:space="0" w:color="auto"/>
        <w:bottom w:val="none" w:sz="0" w:space="0" w:color="auto"/>
        <w:right w:val="none" w:sz="0" w:space="0" w:color="auto"/>
      </w:divBdr>
    </w:div>
    <w:div w:id="373962859">
      <w:bodyDiv w:val="1"/>
      <w:marLeft w:val="0"/>
      <w:marRight w:val="0"/>
      <w:marTop w:val="0"/>
      <w:marBottom w:val="0"/>
      <w:divBdr>
        <w:top w:val="none" w:sz="0" w:space="0" w:color="auto"/>
        <w:left w:val="none" w:sz="0" w:space="0" w:color="auto"/>
        <w:bottom w:val="none" w:sz="0" w:space="0" w:color="auto"/>
        <w:right w:val="none" w:sz="0" w:space="0" w:color="auto"/>
      </w:divBdr>
    </w:div>
    <w:div w:id="391779141">
      <w:bodyDiv w:val="1"/>
      <w:marLeft w:val="0"/>
      <w:marRight w:val="0"/>
      <w:marTop w:val="0"/>
      <w:marBottom w:val="0"/>
      <w:divBdr>
        <w:top w:val="none" w:sz="0" w:space="0" w:color="auto"/>
        <w:left w:val="none" w:sz="0" w:space="0" w:color="auto"/>
        <w:bottom w:val="none" w:sz="0" w:space="0" w:color="auto"/>
        <w:right w:val="none" w:sz="0" w:space="0" w:color="auto"/>
      </w:divBdr>
    </w:div>
    <w:div w:id="413093407">
      <w:bodyDiv w:val="1"/>
      <w:marLeft w:val="0"/>
      <w:marRight w:val="0"/>
      <w:marTop w:val="0"/>
      <w:marBottom w:val="0"/>
      <w:divBdr>
        <w:top w:val="none" w:sz="0" w:space="0" w:color="auto"/>
        <w:left w:val="none" w:sz="0" w:space="0" w:color="auto"/>
        <w:bottom w:val="none" w:sz="0" w:space="0" w:color="auto"/>
        <w:right w:val="none" w:sz="0" w:space="0" w:color="auto"/>
      </w:divBdr>
    </w:div>
    <w:div w:id="416175431">
      <w:bodyDiv w:val="1"/>
      <w:marLeft w:val="0"/>
      <w:marRight w:val="0"/>
      <w:marTop w:val="0"/>
      <w:marBottom w:val="0"/>
      <w:divBdr>
        <w:top w:val="none" w:sz="0" w:space="0" w:color="auto"/>
        <w:left w:val="none" w:sz="0" w:space="0" w:color="auto"/>
        <w:bottom w:val="none" w:sz="0" w:space="0" w:color="auto"/>
        <w:right w:val="none" w:sz="0" w:space="0" w:color="auto"/>
      </w:divBdr>
    </w:div>
    <w:div w:id="417364679">
      <w:bodyDiv w:val="1"/>
      <w:marLeft w:val="0"/>
      <w:marRight w:val="0"/>
      <w:marTop w:val="0"/>
      <w:marBottom w:val="0"/>
      <w:divBdr>
        <w:top w:val="none" w:sz="0" w:space="0" w:color="auto"/>
        <w:left w:val="none" w:sz="0" w:space="0" w:color="auto"/>
        <w:bottom w:val="none" w:sz="0" w:space="0" w:color="auto"/>
        <w:right w:val="none" w:sz="0" w:space="0" w:color="auto"/>
      </w:divBdr>
    </w:div>
    <w:div w:id="425812810">
      <w:bodyDiv w:val="1"/>
      <w:marLeft w:val="0"/>
      <w:marRight w:val="0"/>
      <w:marTop w:val="0"/>
      <w:marBottom w:val="0"/>
      <w:divBdr>
        <w:top w:val="none" w:sz="0" w:space="0" w:color="auto"/>
        <w:left w:val="none" w:sz="0" w:space="0" w:color="auto"/>
        <w:bottom w:val="none" w:sz="0" w:space="0" w:color="auto"/>
        <w:right w:val="none" w:sz="0" w:space="0" w:color="auto"/>
      </w:divBdr>
    </w:div>
    <w:div w:id="430203107">
      <w:bodyDiv w:val="1"/>
      <w:marLeft w:val="0"/>
      <w:marRight w:val="0"/>
      <w:marTop w:val="0"/>
      <w:marBottom w:val="0"/>
      <w:divBdr>
        <w:top w:val="none" w:sz="0" w:space="0" w:color="auto"/>
        <w:left w:val="none" w:sz="0" w:space="0" w:color="auto"/>
        <w:bottom w:val="none" w:sz="0" w:space="0" w:color="auto"/>
        <w:right w:val="none" w:sz="0" w:space="0" w:color="auto"/>
      </w:divBdr>
    </w:div>
    <w:div w:id="432356850">
      <w:bodyDiv w:val="1"/>
      <w:marLeft w:val="0"/>
      <w:marRight w:val="0"/>
      <w:marTop w:val="0"/>
      <w:marBottom w:val="0"/>
      <w:divBdr>
        <w:top w:val="none" w:sz="0" w:space="0" w:color="auto"/>
        <w:left w:val="none" w:sz="0" w:space="0" w:color="auto"/>
        <w:bottom w:val="none" w:sz="0" w:space="0" w:color="auto"/>
        <w:right w:val="none" w:sz="0" w:space="0" w:color="auto"/>
      </w:divBdr>
    </w:div>
    <w:div w:id="436215116">
      <w:bodyDiv w:val="1"/>
      <w:marLeft w:val="0"/>
      <w:marRight w:val="0"/>
      <w:marTop w:val="0"/>
      <w:marBottom w:val="0"/>
      <w:divBdr>
        <w:top w:val="none" w:sz="0" w:space="0" w:color="auto"/>
        <w:left w:val="none" w:sz="0" w:space="0" w:color="auto"/>
        <w:bottom w:val="none" w:sz="0" w:space="0" w:color="auto"/>
        <w:right w:val="none" w:sz="0" w:space="0" w:color="auto"/>
      </w:divBdr>
    </w:div>
    <w:div w:id="441068941">
      <w:bodyDiv w:val="1"/>
      <w:marLeft w:val="0"/>
      <w:marRight w:val="0"/>
      <w:marTop w:val="0"/>
      <w:marBottom w:val="0"/>
      <w:divBdr>
        <w:top w:val="none" w:sz="0" w:space="0" w:color="auto"/>
        <w:left w:val="none" w:sz="0" w:space="0" w:color="auto"/>
        <w:bottom w:val="none" w:sz="0" w:space="0" w:color="auto"/>
        <w:right w:val="none" w:sz="0" w:space="0" w:color="auto"/>
      </w:divBdr>
    </w:div>
    <w:div w:id="474950893">
      <w:bodyDiv w:val="1"/>
      <w:marLeft w:val="0"/>
      <w:marRight w:val="0"/>
      <w:marTop w:val="0"/>
      <w:marBottom w:val="0"/>
      <w:divBdr>
        <w:top w:val="none" w:sz="0" w:space="0" w:color="auto"/>
        <w:left w:val="none" w:sz="0" w:space="0" w:color="auto"/>
        <w:bottom w:val="none" w:sz="0" w:space="0" w:color="auto"/>
        <w:right w:val="none" w:sz="0" w:space="0" w:color="auto"/>
      </w:divBdr>
    </w:div>
    <w:div w:id="478040696">
      <w:bodyDiv w:val="1"/>
      <w:marLeft w:val="0"/>
      <w:marRight w:val="0"/>
      <w:marTop w:val="0"/>
      <w:marBottom w:val="0"/>
      <w:divBdr>
        <w:top w:val="none" w:sz="0" w:space="0" w:color="auto"/>
        <w:left w:val="none" w:sz="0" w:space="0" w:color="auto"/>
        <w:bottom w:val="none" w:sz="0" w:space="0" w:color="auto"/>
        <w:right w:val="none" w:sz="0" w:space="0" w:color="auto"/>
      </w:divBdr>
    </w:div>
    <w:div w:id="480469602">
      <w:bodyDiv w:val="1"/>
      <w:marLeft w:val="0"/>
      <w:marRight w:val="0"/>
      <w:marTop w:val="0"/>
      <w:marBottom w:val="0"/>
      <w:divBdr>
        <w:top w:val="none" w:sz="0" w:space="0" w:color="auto"/>
        <w:left w:val="none" w:sz="0" w:space="0" w:color="auto"/>
        <w:bottom w:val="none" w:sz="0" w:space="0" w:color="auto"/>
        <w:right w:val="none" w:sz="0" w:space="0" w:color="auto"/>
      </w:divBdr>
    </w:div>
    <w:div w:id="480583378">
      <w:bodyDiv w:val="1"/>
      <w:marLeft w:val="0"/>
      <w:marRight w:val="0"/>
      <w:marTop w:val="0"/>
      <w:marBottom w:val="0"/>
      <w:divBdr>
        <w:top w:val="none" w:sz="0" w:space="0" w:color="auto"/>
        <w:left w:val="none" w:sz="0" w:space="0" w:color="auto"/>
        <w:bottom w:val="none" w:sz="0" w:space="0" w:color="auto"/>
        <w:right w:val="none" w:sz="0" w:space="0" w:color="auto"/>
      </w:divBdr>
    </w:div>
    <w:div w:id="483400786">
      <w:bodyDiv w:val="1"/>
      <w:marLeft w:val="0"/>
      <w:marRight w:val="0"/>
      <w:marTop w:val="0"/>
      <w:marBottom w:val="0"/>
      <w:divBdr>
        <w:top w:val="none" w:sz="0" w:space="0" w:color="auto"/>
        <w:left w:val="none" w:sz="0" w:space="0" w:color="auto"/>
        <w:bottom w:val="none" w:sz="0" w:space="0" w:color="auto"/>
        <w:right w:val="none" w:sz="0" w:space="0" w:color="auto"/>
      </w:divBdr>
    </w:div>
    <w:div w:id="490220522">
      <w:bodyDiv w:val="1"/>
      <w:marLeft w:val="0"/>
      <w:marRight w:val="0"/>
      <w:marTop w:val="0"/>
      <w:marBottom w:val="0"/>
      <w:divBdr>
        <w:top w:val="none" w:sz="0" w:space="0" w:color="auto"/>
        <w:left w:val="none" w:sz="0" w:space="0" w:color="auto"/>
        <w:bottom w:val="none" w:sz="0" w:space="0" w:color="auto"/>
        <w:right w:val="none" w:sz="0" w:space="0" w:color="auto"/>
      </w:divBdr>
    </w:div>
    <w:div w:id="491679076">
      <w:bodyDiv w:val="1"/>
      <w:marLeft w:val="0"/>
      <w:marRight w:val="0"/>
      <w:marTop w:val="0"/>
      <w:marBottom w:val="0"/>
      <w:divBdr>
        <w:top w:val="none" w:sz="0" w:space="0" w:color="auto"/>
        <w:left w:val="none" w:sz="0" w:space="0" w:color="auto"/>
        <w:bottom w:val="none" w:sz="0" w:space="0" w:color="auto"/>
        <w:right w:val="none" w:sz="0" w:space="0" w:color="auto"/>
      </w:divBdr>
    </w:div>
    <w:div w:id="503587871">
      <w:bodyDiv w:val="1"/>
      <w:marLeft w:val="0"/>
      <w:marRight w:val="0"/>
      <w:marTop w:val="0"/>
      <w:marBottom w:val="0"/>
      <w:divBdr>
        <w:top w:val="none" w:sz="0" w:space="0" w:color="auto"/>
        <w:left w:val="none" w:sz="0" w:space="0" w:color="auto"/>
        <w:bottom w:val="none" w:sz="0" w:space="0" w:color="auto"/>
        <w:right w:val="none" w:sz="0" w:space="0" w:color="auto"/>
      </w:divBdr>
    </w:div>
    <w:div w:id="508302128">
      <w:bodyDiv w:val="1"/>
      <w:marLeft w:val="0"/>
      <w:marRight w:val="0"/>
      <w:marTop w:val="0"/>
      <w:marBottom w:val="0"/>
      <w:divBdr>
        <w:top w:val="none" w:sz="0" w:space="0" w:color="auto"/>
        <w:left w:val="none" w:sz="0" w:space="0" w:color="auto"/>
        <w:bottom w:val="none" w:sz="0" w:space="0" w:color="auto"/>
        <w:right w:val="none" w:sz="0" w:space="0" w:color="auto"/>
      </w:divBdr>
    </w:div>
    <w:div w:id="518198647">
      <w:bodyDiv w:val="1"/>
      <w:marLeft w:val="0"/>
      <w:marRight w:val="0"/>
      <w:marTop w:val="0"/>
      <w:marBottom w:val="0"/>
      <w:divBdr>
        <w:top w:val="none" w:sz="0" w:space="0" w:color="auto"/>
        <w:left w:val="none" w:sz="0" w:space="0" w:color="auto"/>
        <w:bottom w:val="none" w:sz="0" w:space="0" w:color="auto"/>
        <w:right w:val="none" w:sz="0" w:space="0" w:color="auto"/>
      </w:divBdr>
    </w:div>
    <w:div w:id="527762703">
      <w:bodyDiv w:val="1"/>
      <w:marLeft w:val="0"/>
      <w:marRight w:val="0"/>
      <w:marTop w:val="0"/>
      <w:marBottom w:val="0"/>
      <w:divBdr>
        <w:top w:val="none" w:sz="0" w:space="0" w:color="auto"/>
        <w:left w:val="none" w:sz="0" w:space="0" w:color="auto"/>
        <w:bottom w:val="none" w:sz="0" w:space="0" w:color="auto"/>
        <w:right w:val="none" w:sz="0" w:space="0" w:color="auto"/>
      </w:divBdr>
    </w:div>
    <w:div w:id="533927801">
      <w:bodyDiv w:val="1"/>
      <w:marLeft w:val="0"/>
      <w:marRight w:val="0"/>
      <w:marTop w:val="0"/>
      <w:marBottom w:val="0"/>
      <w:divBdr>
        <w:top w:val="none" w:sz="0" w:space="0" w:color="auto"/>
        <w:left w:val="none" w:sz="0" w:space="0" w:color="auto"/>
        <w:bottom w:val="none" w:sz="0" w:space="0" w:color="auto"/>
        <w:right w:val="none" w:sz="0" w:space="0" w:color="auto"/>
      </w:divBdr>
    </w:div>
    <w:div w:id="591279540">
      <w:bodyDiv w:val="1"/>
      <w:marLeft w:val="0"/>
      <w:marRight w:val="0"/>
      <w:marTop w:val="0"/>
      <w:marBottom w:val="0"/>
      <w:divBdr>
        <w:top w:val="none" w:sz="0" w:space="0" w:color="auto"/>
        <w:left w:val="none" w:sz="0" w:space="0" w:color="auto"/>
        <w:bottom w:val="none" w:sz="0" w:space="0" w:color="auto"/>
        <w:right w:val="none" w:sz="0" w:space="0" w:color="auto"/>
      </w:divBdr>
    </w:div>
    <w:div w:id="594556568">
      <w:bodyDiv w:val="1"/>
      <w:marLeft w:val="0"/>
      <w:marRight w:val="0"/>
      <w:marTop w:val="0"/>
      <w:marBottom w:val="0"/>
      <w:divBdr>
        <w:top w:val="none" w:sz="0" w:space="0" w:color="auto"/>
        <w:left w:val="none" w:sz="0" w:space="0" w:color="auto"/>
        <w:bottom w:val="none" w:sz="0" w:space="0" w:color="auto"/>
        <w:right w:val="none" w:sz="0" w:space="0" w:color="auto"/>
      </w:divBdr>
    </w:div>
    <w:div w:id="602495554">
      <w:bodyDiv w:val="1"/>
      <w:marLeft w:val="0"/>
      <w:marRight w:val="0"/>
      <w:marTop w:val="0"/>
      <w:marBottom w:val="0"/>
      <w:divBdr>
        <w:top w:val="none" w:sz="0" w:space="0" w:color="auto"/>
        <w:left w:val="none" w:sz="0" w:space="0" w:color="auto"/>
        <w:bottom w:val="none" w:sz="0" w:space="0" w:color="auto"/>
        <w:right w:val="none" w:sz="0" w:space="0" w:color="auto"/>
      </w:divBdr>
    </w:div>
    <w:div w:id="603656134">
      <w:bodyDiv w:val="1"/>
      <w:marLeft w:val="0"/>
      <w:marRight w:val="0"/>
      <w:marTop w:val="0"/>
      <w:marBottom w:val="0"/>
      <w:divBdr>
        <w:top w:val="none" w:sz="0" w:space="0" w:color="auto"/>
        <w:left w:val="none" w:sz="0" w:space="0" w:color="auto"/>
        <w:bottom w:val="none" w:sz="0" w:space="0" w:color="auto"/>
        <w:right w:val="none" w:sz="0" w:space="0" w:color="auto"/>
      </w:divBdr>
      <w:divsChild>
        <w:div w:id="1082530302">
          <w:marLeft w:val="0"/>
          <w:marRight w:val="0"/>
          <w:marTop w:val="0"/>
          <w:marBottom w:val="0"/>
          <w:divBdr>
            <w:top w:val="none" w:sz="0" w:space="0" w:color="auto"/>
            <w:left w:val="none" w:sz="0" w:space="0" w:color="auto"/>
            <w:bottom w:val="none" w:sz="0" w:space="0" w:color="auto"/>
            <w:right w:val="none" w:sz="0" w:space="0" w:color="auto"/>
          </w:divBdr>
        </w:div>
        <w:div w:id="784424487">
          <w:marLeft w:val="0"/>
          <w:marRight w:val="0"/>
          <w:marTop w:val="0"/>
          <w:marBottom w:val="0"/>
          <w:divBdr>
            <w:top w:val="none" w:sz="0" w:space="0" w:color="auto"/>
            <w:left w:val="none" w:sz="0" w:space="0" w:color="auto"/>
            <w:bottom w:val="none" w:sz="0" w:space="0" w:color="auto"/>
            <w:right w:val="none" w:sz="0" w:space="0" w:color="auto"/>
          </w:divBdr>
        </w:div>
      </w:divsChild>
    </w:div>
    <w:div w:id="607395168">
      <w:bodyDiv w:val="1"/>
      <w:marLeft w:val="0"/>
      <w:marRight w:val="0"/>
      <w:marTop w:val="0"/>
      <w:marBottom w:val="0"/>
      <w:divBdr>
        <w:top w:val="none" w:sz="0" w:space="0" w:color="auto"/>
        <w:left w:val="none" w:sz="0" w:space="0" w:color="auto"/>
        <w:bottom w:val="none" w:sz="0" w:space="0" w:color="auto"/>
        <w:right w:val="none" w:sz="0" w:space="0" w:color="auto"/>
      </w:divBdr>
    </w:div>
    <w:div w:id="615261800">
      <w:bodyDiv w:val="1"/>
      <w:marLeft w:val="0"/>
      <w:marRight w:val="0"/>
      <w:marTop w:val="0"/>
      <w:marBottom w:val="0"/>
      <w:divBdr>
        <w:top w:val="none" w:sz="0" w:space="0" w:color="auto"/>
        <w:left w:val="none" w:sz="0" w:space="0" w:color="auto"/>
        <w:bottom w:val="none" w:sz="0" w:space="0" w:color="auto"/>
        <w:right w:val="none" w:sz="0" w:space="0" w:color="auto"/>
      </w:divBdr>
    </w:div>
    <w:div w:id="620262644">
      <w:bodyDiv w:val="1"/>
      <w:marLeft w:val="0"/>
      <w:marRight w:val="0"/>
      <w:marTop w:val="0"/>
      <w:marBottom w:val="0"/>
      <w:divBdr>
        <w:top w:val="none" w:sz="0" w:space="0" w:color="auto"/>
        <w:left w:val="none" w:sz="0" w:space="0" w:color="auto"/>
        <w:bottom w:val="none" w:sz="0" w:space="0" w:color="auto"/>
        <w:right w:val="none" w:sz="0" w:space="0" w:color="auto"/>
      </w:divBdr>
    </w:div>
    <w:div w:id="625702341">
      <w:bodyDiv w:val="1"/>
      <w:marLeft w:val="0"/>
      <w:marRight w:val="0"/>
      <w:marTop w:val="0"/>
      <w:marBottom w:val="0"/>
      <w:divBdr>
        <w:top w:val="none" w:sz="0" w:space="0" w:color="auto"/>
        <w:left w:val="none" w:sz="0" w:space="0" w:color="auto"/>
        <w:bottom w:val="none" w:sz="0" w:space="0" w:color="auto"/>
        <w:right w:val="none" w:sz="0" w:space="0" w:color="auto"/>
      </w:divBdr>
    </w:div>
    <w:div w:id="629094316">
      <w:bodyDiv w:val="1"/>
      <w:marLeft w:val="0"/>
      <w:marRight w:val="0"/>
      <w:marTop w:val="0"/>
      <w:marBottom w:val="0"/>
      <w:divBdr>
        <w:top w:val="none" w:sz="0" w:space="0" w:color="auto"/>
        <w:left w:val="none" w:sz="0" w:space="0" w:color="auto"/>
        <w:bottom w:val="none" w:sz="0" w:space="0" w:color="auto"/>
        <w:right w:val="none" w:sz="0" w:space="0" w:color="auto"/>
      </w:divBdr>
    </w:div>
    <w:div w:id="663431155">
      <w:bodyDiv w:val="1"/>
      <w:marLeft w:val="0"/>
      <w:marRight w:val="0"/>
      <w:marTop w:val="0"/>
      <w:marBottom w:val="0"/>
      <w:divBdr>
        <w:top w:val="none" w:sz="0" w:space="0" w:color="auto"/>
        <w:left w:val="none" w:sz="0" w:space="0" w:color="auto"/>
        <w:bottom w:val="none" w:sz="0" w:space="0" w:color="auto"/>
        <w:right w:val="none" w:sz="0" w:space="0" w:color="auto"/>
      </w:divBdr>
    </w:div>
    <w:div w:id="665136904">
      <w:bodyDiv w:val="1"/>
      <w:marLeft w:val="0"/>
      <w:marRight w:val="0"/>
      <w:marTop w:val="0"/>
      <w:marBottom w:val="0"/>
      <w:divBdr>
        <w:top w:val="none" w:sz="0" w:space="0" w:color="auto"/>
        <w:left w:val="none" w:sz="0" w:space="0" w:color="auto"/>
        <w:bottom w:val="none" w:sz="0" w:space="0" w:color="auto"/>
        <w:right w:val="none" w:sz="0" w:space="0" w:color="auto"/>
      </w:divBdr>
    </w:div>
    <w:div w:id="691997982">
      <w:bodyDiv w:val="1"/>
      <w:marLeft w:val="0"/>
      <w:marRight w:val="0"/>
      <w:marTop w:val="0"/>
      <w:marBottom w:val="0"/>
      <w:divBdr>
        <w:top w:val="none" w:sz="0" w:space="0" w:color="auto"/>
        <w:left w:val="none" w:sz="0" w:space="0" w:color="auto"/>
        <w:bottom w:val="none" w:sz="0" w:space="0" w:color="auto"/>
        <w:right w:val="none" w:sz="0" w:space="0" w:color="auto"/>
      </w:divBdr>
    </w:div>
    <w:div w:id="692151578">
      <w:bodyDiv w:val="1"/>
      <w:marLeft w:val="0"/>
      <w:marRight w:val="0"/>
      <w:marTop w:val="0"/>
      <w:marBottom w:val="0"/>
      <w:divBdr>
        <w:top w:val="none" w:sz="0" w:space="0" w:color="auto"/>
        <w:left w:val="none" w:sz="0" w:space="0" w:color="auto"/>
        <w:bottom w:val="none" w:sz="0" w:space="0" w:color="auto"/>
        <w:right w:val="none" w:sz="0" w:space="0" w:color="auto"/>
      </w:divBdr>
    </w:div>
    <w:div w:id="694842733">
      <w:bodyDiv w:val="1"/>
      <w:marLeft w:val="0"/>
      <w:marRight w:val="0"/>
      <w:marTop w:val="0"/>
      <w:marBottom w:val="0"/>
      <w:divBdr>
        <w:top w:val="none" w:sz="0" w:space="0" w:color="auto"/>
        <w:left w:val="none" w:sz="0" w:space="0" w:color="auto"/>
        <w:bottom w:val="none" w:sz="0" w:space="0" w:color="auto"/>
        <w:right w:val="none" w:sz="0" w:space="0" w:color="auto"/>
      </w:divBdr>
    </w:div>
    <w:div w:id="701980687">
      <w:bodyDiv w:val="1"/>
      <w:marLeft w:val="0"/>
      <w:marRight w:val="0"/>
      <w:marTop w:val="0"/>
      <w:marBottom w:val="0"/>
      <w:divBdr>
        <w:top w:val="none" w:sz="0" w:space="0" w:color="auto"/>
        <w:left w:val="none" w:sz="0" w:space="0" w:color="auto"/>
        <w:bottom w:val="none" w:sz="0" w:space="0" w:color="auto"/>
        <w:right w:val="none" w:sz="0" w:space="0" w:color="auto"/>
      </w:divBdr>
    </w:div>
    <w:div w:id="704328339">
      <w:bodyDiv w:val="1"/>
      <w:marLeft w:val="0"/>
      <w:marRight w:val="0"/>
      <w:marTop w:val="0"/>
      <w:marBottom w:val="0"/>
      <w:divBdr>
        <w:top w:val="none" w:sz="0" w:space="0" w:color="auto"/>
        <w:left w:val="none" w:sz="0" w:space="0" w:color="auto"/>
        <w:bottom w:val="none" w:sz="0" w:space="0" w:color="auto"/>
        <w:right w:val="none" w:sz="0" w:space="0" w:color="auto"/>
      </w:divBdr>
    </w:div>
    <w:div w:id="709765091">
      <w:bodyDiv w:val="1"/>
      <w:marLeft w:val="0"/>
      <w:marRight w:val="0"/>
      <w:marTop w:val="0"/>
      <w:marBottom w:val="0"/>
      <w:divBdr>
        <w:top w:val="none" w:sz="0" w:space="0" w:color="auto"/>
        <w:left w:val="none" w:sz="0" w:space="0" w:color="auto"/>
        <w:bottom w:val="none" w:sz="0" w:space="0" w:color="auto"/>
        <w:right w:val="none" w:sz="0" w:space="0" w:color="auto"/>
      </w:divBdr>
    </w:div>
    <w:div w:id="709918341">
      <w:bodyDiv w:val="1"/>
      <w:marLeft w:val="0"/>
      <w:marRight w:val="0"/>
      <w:marTop w:val="0"/>
      <w:marBottom w:val="0"/>
      <w:divBdr>
        <w:top w:val="none" w:sz="0" w:space="0" w:color="auto"/>
        <w:left w:val="none" w:sz="0" w:space="0" w:color="auto"/>
        <w:bottom w:val="none" w:sz="0" w:space="0" w:color="auto"/>
        <w:right w:val="none" w:sz="0" w:space="0" w:color="auto"/>
      </w:divBdr>
    </w:div>
    <w:div w:id="717778867">
      <w:bodyDiv w:val="1"/>
      <w:marLeft w:val="0"/>
      <w:marRight w:val="0"/>
      <w:marTop w:val="0"/>
      <w:marBottom w:val="0"/>
      <w:divBdr>
        <w:top w:val="none" w:sz="0" w:space="0" w:color="auto"/>
        <w:left w:val="none" w:sz="0" w:space="0" w:color="auto"/>
        <w:bottom w:val="none" w:sz="0" w:space="0" w:color="auto"/>
        <w:right w:val="none" w:sz="0" w:space="0" w:color="auto"/>
      </w:divBdr>
      <w:divsChild>
        <w:div w:id="2112240080">
          <w:marLeft w:val="0"/>
          <w:marRight w:val="0"/>
          <w:marTop w:val="0"/>
          <w:marBottom w:val="0"/>
          <w:divBdr>
            <w:top w:val="none" w:sz="0" w:space="0" w:color="auto"/>
            <w:left w:val="none" w:sz="0" w:space="0" w:color="auto"/>
            <w:bottom w:val="none" w:sz="0" w:space="0" w:color="auto"/>
            <w:right w:val="none" w:sz="0" w:space="0" w:color="auto"/>
          </w:divBdr>
        </w:div>
        <w:div w:id="860434947">
          <w:marLeft w:val="0"/>
          <w:marRight w:val="0"/>
          <w:marTop w:val="0"/>
          <w:marBottom w:val="0"/>
          <w:divBdr>
            <w:top w:val="none" w:sz="0" w:space="0" w:color="auto"/>
            <w:left w:val="none" w:sz="0" w:space="0" w:color="auto"/>
            <w:bottom w:val="none" w:sz="0" w:space="0" w:color="auto"/>
            <w:right w:val="none" w:sz="0" w:space="0" w:color="auto"/>
          </w:divBdr>
        </w:div>
      </w:divsChild>
    </w:div>
    <w:div w:id="721831823">
      <w:bodyDiv w:val="1"/>
      <w:marLeft w:val="0"/>
      <w:marRight w:val="0"/>
      <w:marTop w:val="0"/>
      <w:marBottom w:val="0"/>
      <w:divBdr>
        <w:top w:val="none" w:sz="0" w:space="0" w:color="auto"/>
        <w:left w:val="none" w:sz="0" w:space="0" w:color="auto"/>
        <w:bottom w:val="none" w:sz="0" w:space="0" w:color="auto"/>
        <w:right w:val="none" w:sz="0" w:space="0" w:color="auto"/>
      </w:divBdr>
    </w:div>
    <w:div w:id="736243024">
      <w:bodyDiv w:val="1"/>
      <w:marLeft w:val="0"/>
      <w:marRight w:val="0"/>
      <w:marTop w:val="0"/>
      <w:marBottom w:val="0"/>
      <w:divBdr>
        <w:top w:val="none" w:sz="0" w:space="0" w:color="auto"/>
        <w:left w:val="none" w:sz="0" w:space="0" w:color="auto"/>
        <w:bottom w:val="none" w:sz="0" w:space="0" w:color="auto"/>
        <w:right w:val="none" w:sz="0" w:space="0" w:color="auto"/>
      </w:divBdr>
    </w:div>
    <w:div w:id="739864760">
      <w:bodyDiv w:val="1"/>
      <w:marLeft w:val="0"/>
      <w:marRight w:val="0"/>
      <w:marTop w:val="0"/>
      <w:marBottom w:val="0"/>
      <w:divBdr>
        <w:top w:val="none" w:sz="0" w:space="0" w:color="auto"/>
        <w:left w:val="none" w:sz="0" w:space="0" w:color="auto"/>
        <w:bottom w:val="none" w:sz="0" w:space="0" w:color="auto"/>
        <w:right w:val="none" w:sz="0" w:space="0" w:color="auto"/>
      </w:divBdr>
    </w:div>
    <w:div w:id="740449427">
      <w:bodyDiv w:val="1"/>
      <w:marLeft w:val="0"/>
      <w:marRight w:val="0"/>
      <w:marTop w:val="0"/>
      <w:marBottom w:val="0"/>
      <w:divBdr>
        <w:top w:val="none" w:sz="0" w:space="0" w:color="auto"/>
        <w:left w:val="none" w:sz="0" w:space="0" w:color="auto"/>
        <w:bottom w:val="none" w:sz="0" w:space="0" w:color="auto"/>
        <w:right w:val="none" w:sz="0" w:space="0" w:color="auto"/>
      </w:divBdr>
    </w:div>
    <w:div w:id="742526237">
      <w:bodyDiv w:val="1"/>
      <w:marLeft w:val="0"/>
      <w:marRight w:val="0"/>
      <w:marTop w:val="0"/>
      <w:marBottom w:val="0"/>
      <w:divBdr>
        <w:top w:val="none" w:sz="0" w:space="0" w:color="auto"/>
        <w:left w:val="none" w:sz="0" w:space="0" w:color="auto"/>
        <w:bottom w:val="none" w:sz="0" w:space="0" w:color="auto"/>
        <w:right w:val="none" w:sz="0" w:space="0" w:color="auto"/>
      </w:divBdr>
    </w:div>
    <w:div w:id="748379929">
      <w:bodyDiv w:val="1"/>
      <w:marLeft w:val="0"/>
      <w:marRight w:val="0"/>
      <w:marTop w:val="0"/>
      <w:marBottom w:val="0"/>
      <w:divBdr>
        <w:top w:val="none" w:sz="0" w:space="0" w:color="auto"/>
        <w:left w:val="none" w:sz="0" w:space="0" w:color="auto"/>
        <w:bottom w:val="none" w:sz="0" w:space="0" w:color="auto"/>
        <w:right w:val="none" w:sz="0" w:space="0" w:color="auto"/>
      </w:divBdr>
    </w:div>
    <w:div w:id="766344022">
      <w:bodyDiv w:val="1"/>
      <w:marLeft w:val="0"/>
      <w:marRight w:val="0"/>
      <w:marTop w:val="0"/>
      <w:marBottom w:val="0"/>
      <w:divBdr>
        <w:top w:val="none" w:sz="0" w:space="0" w:color="auto"/>
        <w:left w:val="none" w:sz="0" w:space="0" w:color="auto"/>
        <w:bottom w:val="none" w:sz="0" w:space="0" w:color="auto"/>
        <w:right w:val="none" w:sz="0" w:space="0" w:color="auto"/>
      </w:divBdr>
    </w:div>
    <w:div w:id="769858591">
      <w:bodyDiv w:val="1"/>
      <w:marLeft w:val="0"/>
      <w:marRight w:val="0"/>
      <w:marTop w:val="0"/>
      <w:marBottom w:val="0"/>
      <w:divBdr>
        <w:top w:val="none" w:sz="0" w:space="0" w:color="auto"/>
        <w:left w:val="none" w:sz="0" w:space="0" w:color="auto"/>
        <w:bottom w:val="none" w:sz="0" w:space="0" w:color="auto"/>
        <w:right w:val="none" w:sz="0" w:space="0" w:color="auto"/>
      </w:divBdr>
    </w:div>
    <w:div w:id="794448559">
      <w:bodyDiv w:val="1"/>
      <w:marLeft w:val="0"/>
      <w:marRight w:val="0"/>
      <w:marTop w:val="0"/>
      <w:marBottom w:val="0"/>
      <w:divBdr>
        <w:top w:val="none" w:sz="0" w:space="0" w:color="auto"/>
        <w:left w:val="none" w:sz="0" w:space="0" w:color="auto"/>
        <w:bottom w:val="none" w:sz="0" w:space="0" w:color="auto"/>
        <w:right w:val="none" w:sz="0" w:space="0" w:color="auto"/>
      </w:divBdr>
    </w:div>
    <w:div w:id="797257143">
      <w:bodyDiv w:val="1"/>
      <w:marLeft w:val="0"/>
      <w:marRight w:val="0"/>
      <w:marTop w:val="0"/>
      <w:marBottom w:val="0"/>
      <w:divBdr>
        <w:top w:val="none" w:sz="0" w:space="0" w:color="auto"/>
        <w:left w:val="none" w:sz="0" w:space="0" w:color="auto"/>
        <w:bottom w:val="none" w:sz="0" w:space="0" w:color="auto"/>
        <w:right w:val="none" w:sz="0" w:space="0" w:color="auto"/>
      </w:divBdr>
    </w:div>
    <w:div w:id="797262205">
      <w:bodyDiv w:val="1"/>
      <w:marLeft w:val="0"/>
      <w:marRight w:val="0"/>
      <w:marTop w:val="0"/>
      <w:marBottom w:val="0"/>
      <w:divBdr>
        <w:top w:val="none" w:sz="0" w:space="0" w:color="auto"/>
        <w:left w:val="none" w:sz="0" w:space="0" w:color="auto"/>
        <w:bottom w:val="none" w:sz="0" w:space="0" w:color="auto"/>
        <w:right w:val="none" w:sz="0" w:space="0" w:color="auto"/>
      </w:divBdr>
    </w:div>
    <w:div w:id="805977105">
      <w:bodyDiv w:val="1"/>
      <w:marLeft w:val="0"/>
      <w:marRight w:val="0"/>
      <w:marTop w:val="0"/>
      <w:marBottom w:val="0"/>
      <w:divBdr>
        <w:top w:val="none" w:sz="0" w:space="0" w:color="auto"/>
        <w:left w:val="none" w:sz="0" w:space="0" w:color="auto"/>
        <w:bottom w:val="none" w:sz="0" w:space="0" w:color="auto"/>
        <w:right w:val="none" w:sz="0" w:space="0" w:color="auto"/>
      </w:divBdr>
    </w:div>
    <w:div w:id="822551034">
      <w:bodyDiv w:val="1"/>
      <w:marLeft w:val="0"/>
      <w:marRight w:val="0"/>
      <w:marTop w:val="0"/>
      <w:marBottom w:val="0"/>
      <w:divBdr>
        <w:top w:val="none" w:sz="0" w:space="0" w:color="auto"/>
        <w:left w:val="none" w:sz="0" w:space="0" w:color="auto"/>
        <w:bottom w:val="none" w:sz="0" w:space="0" w:color="auto"/>
        <w:right w:val="none" w:sz="0" w:space="0" w:color="auto"/>
      </w:divBdr>
      <w:divsChild>
        <w:div w:id="1184058337">
          <w:marLeft w:val="0"/>
          <w:marRight w:val="0"/>
          <w:marTop w:val="0"/>
          <w:marBottom w:val="0"/>
          <w:divBdr>
            <w:top w:val="none" w:sz="0" w:space="0" w:color="auto"/>
            <w:left w:val="none" w:sz="0" w:space="0" w:color="auto"/>
            <w:bottom w:val="none" w:sz="0" w:space="0" w:color="auto"/>
            <w:right w:val="none" w:sz="0" w:space="0" w:color="auto"/>
          </w:divBdr>
        </w:div>
        <w:div w:id="608045938">
          <w:marLeft w:val="0"/>
          <w:marRight w:val="0"/>
          <w:marTop w:val="0"/>
          <w:marBottom w:val="0"/>
          <w:divBdr>
            <w:top w:val="none" w:sz="0" w:space="0" w:color="auto"/>
            <w:left w:val="none" w:sz="0" w:space="0" w:color="auto"/>
            <w:bottom w:val="none" w:sz="0" w:space="0" w:color="auto"/>
            <w:right w:val="none" w:sz="0" w:space="0" w:color="auto"/>
          </w:divBdr>
        </w:div>
        <w:div w:id="849028958">
          <w:marLeft w:val="0"/>
          <w:marRight w:val="0"/>
          <w:marTop w:val="0"/>
          <w:marBottom w:val="0"/>
          <w:divBdr>
            <w:top w:val="none" w:sz="0" w:space="0" w:color="auto"/>
            <w:left w:val="none" w:sz="0" w:space="0" w:color="auto"/>
            <w:bottom w:val="none" w:sz="0" w:space="0" w:color="auto"/>
            <w:right w:val="none" w:sz="0" w:space="0" w:color="auto"/>
          </w:divBdr>
        </w:div>
        <w:div w:id="1377970777">
          <w:marLeft w:val="0"/>
          <w:marRight w:val="0"/>
          <w:marTop w:val="0"/>
          <w:marBottom w:val="0"/>
          <w:divBdr>
            <w:top w:val="none" w:sz="0" w:space="0" w:color="auto"/>
            <w:left w:val="none" w:sz="0" w:space="0" w:color="auto"/>
            <w:bottom w:val="none" w:sz="0" w:space="0" w:color="auto"/>
            <w:right w:val="none" w:sz="0" w:space="0" w:color="auto"/>
          </w:divBdr>
        </w:div>
        <w:div w:id="769162029">
          <w:marLeft w:val="0"/>
          <w:marRight w:val="0"/>
          <w:marTop w:val="0"/>
          <w:marBottom w:val="0"/>
          <w:divBdr>
            <w:top w:val="none" w:sz="0" w:space="0" w:color="auto"/>
            <w:left w:val="none" w:sz="0" w:space="0" w:color="auto"/>
            <w:bottom w:val="none" w:sz="0" w:space="0" w:color="auto"/>
            <w:right w:val="none" w:sz="0" w:space="0" w:color="auto"/>
          </w:divBdr>
        </w:div>
        <w:div w:id="379019971">
          <w:marLeft w:val="0"/>
          <w:marRight w:val="0"/>
          <w:marTop w:val="0"/>
          <w:marBottom w:val="0"/>
          <w:divBdr>
            <w:top w:val="none" w:sz="0" w:space="0" w:color="auto"/>
            <w:left w:val="none" w:sz="0" w:space="0" w:color="auto"/>
            <w:bottom w:val="none" w:sz="0" w:space="0" w:color="auto"/>
            <w:right w:val="none" w:sz="0" w:space="0" w:color="auto"/>
          </w:divBdr>
        </w:div>
        <w:div w:id="1913615379">
          <w:marLeft w:val="0"/>
          <w:marRight w:val="0"/>
          <w:marTop w:val="0"/>
          <w:marBottom w:val="0"/>
          <w:divBdr>
            <w:top w:val="none" w:sz="0" w:space="0" w:color="auto"/>
            <w:left w:val="none" w:sz="0" w:space="0" w:color="auto"/>
            <w:bottom w:val="none" w:sz="0" w:space="0" w:color="auto"/>
            <w:right w:val="none" w:sz="0" w:space="0" w:color="auto"/>
          </w:divBdr>
        </w:div>
        <w:div w:id="698163418">
          <w:marLeft w:val="0"/>
          <w:marRight w:val="0"/>
          <w:marTop w:val="0"/>
          <w:marBottom w:val="0"/>
          <w:divBdr>
            <w:top w:val="none" w:sz="0" w:space="0" w:color="auto"/>
            <w:left w:val="none" w:sz="0" w:space="0" w:color="auto"/>
            <w:bottom w:val="none" w:sz="0" w:space="0" w:color="auto"/>
            <w:right w:val="none" w:sz="0" w:space="0" w:color="auto"/>
          </w:divBdr>
        </w:div>
        <w:div w:id="1380134053">
          <w:marLeft w:val="0"/>
          <w:marRight w:val="0"/>
          <w:marTop w:val="0"/>
          <w:marBottom w:val="0"/>
          <w:divBdr>
            <w:top w:val="none" w:sz="0" w:space="0" w:color="auto"/>
            <w:left w:val="none" w:sz="0" w:space="0" w:color="auto"/>
            <w:bottom w:val="none" w:sz="0" w:space="0" w:color="auto"/>
            <w:right w:val="none" w:sz="0" w:space="0" w:color="auto"/>
          </w:divBdr>
        </w:div>
        <w:div w:id="988168783">
          <w:marLeft w:val="0"/>
          <w:marRight w:val="0"/>
          <w:marTop w:val="0"/>
          <w:marBottom w:val="0"/>
          <w:divBdr>
            <w:top w:val="none" w:sz="0" w:space="0" w:color="auto"/>
            <w:left w:val="none" w:sz="0" w:space="0" w:color="auto"/>
            <w:bottom w:val="none" w:sz="0" w:space="0" w:color="auto"/>
            <w:right w:val="none" w:sz="0" w:space="0" w:color="auto"/>
          </w:divBdr>
        </w:div>
        <w:div w:id="1570263765">
          <w:marLeft w:val="0"/>
          <w:marRight w:val="0"/>
          <w:marTop w:val="0"/>
          <w:marBottom w:val="0"/>
          <w:divBdr>
            <w:top w:val="none" w:sz="0" w:space="0" w:color="auto"/>
            <w:left w:val="none" w:sz="0" w:space="0" w:color="auto"/>
            <w:bottom w:val="none" w:sz="0" w:space="0" w:color="auto"/>
            <w:right w:val="none" w:sz="0" w:space="0" w:color="auto"/>
          </w:divBdr>
        </w:div>
        <w:div w:id="1165901002">
          <w:marLeft w:val="0"/>
          <w:marRight w:val="0"/>
          <w:marTop w:val="0"/>
          <w:marBottom w:val="0"/>
          <w:divBdr>
            <w:top w:val="none" w:sz="0" w:space="0" w:color="auto"/>
            <w:left w:val="none" w:sz="0" w:space="0" w:color="auto"/>
            <w:bottom w:val="none" w:sz="0" w:space="0" w:color="auto"/>
            <w:right w:val="none" w:sz="0" w:space="0" w:color="auto"/>
          </w:divBdr>
        </w:div>
        <w:div w:id="688680427">
          <w:marLeft w:val="0"/>
          <w:marRight w:val="0"/>
          <w:marTop w:val="0"/>
          <w:marBottom w:val="0"/>
          <w:divBdr>
            <w:top w:val="none" w:sz="0" w:space="0" w:color="auto"/>
            <w:left w:val="none" w:sz="0" w:space="0" w:color="auto"/>
            <w:bottom w:val="none" w:sz="0" w:space="0" w:color="auto"/>
            <w:right w:val="none" w:sz="0" w:space="0" w:color="auto"/>
          </w:divBdr>
        </w:div>
        <w:div w:id="1749576991">
          <w:marLeft w:val="0"/>
          <w:marRight w:val="0"/>
          <w:marTop w:val="0"/>
          <w:marBottom w:val="0"/>
          <w:divBdr>
            <w:top w:val="none" w:sz="0" w:space="0" w:color="auto"/>
            <w:left w:val="none" w:sz="0" w:space="0" w:color="auto"/>
            <w:bottom w:val="none" w:sz="0" w:space="0" w:color="auto"/>
            <w:right w:val="none" w:sz="0" w:space="0" w:color="auto"/>
          </w:divBdr>
        </w:div>
        <w:div w:id="1860771441">
          <w:marLeft w:val="0"/>
          <w:marRight w:val="0"/>
          <w:marTop w:val="0"/>
          <w:marBottom w:val="0"/>
          <w:divBdr>
            <w:top w:val="none" w:sz="0" w:space="0" w:color="auto"/>
            <w:left w:val="none" w:sz="0" w:space="0" w:color="auto"/>
            <w:bottom w:val="none" w:sz="0" w:space="0" w:color="auto"/>
            <w:right w:val="none" w:sz="0" w:space="0" w:color="auto"/>
          </w:divBdr>
        </w:div>
        <w:div w:id="1653632893">
          <w:marLeft w:val="0"/>
          <w:marRight w:val="0"/>
          <w:marTop w:val="0"/>
          <w:marBottom w:val="0"/>
          <w:divBdr>
            <w:top w:val="none" w:sz="0" w:space="0" w:color="auto"/>
            <w:left w:val="none" w:sz="0" w:space="0" w:color="auto"/>
            <w:bottom w:val="none" w:sz="0" w:space="0" w:color="auto"/>
            <w:right w:val="none" w:sz="0" w:space="0" w:color="auto"/>
          </w:divBdr>
        </w:div>
      </w:divsChild>
    </w:div>
    <w:div w:id="825827075">
      <w:bodyDiv w:val="1"/>
      <w:marLeft w:val="0"/>
      <w:marRight w:val="0"/>
      <w:marTop w:val="0"/>
      <w:marBottom w:val="0"/>
      <w:divBdr>
        <w:top w:val="none" w:sz="0" w:space="0" w:color="auto"/>
        <w:left w:val="none" w:sz="0" w:space="0" w:color="auto"/>
        <w:bottom w:val="none" w:sz="0" w:space="0" w:color="auto"/>
        <w:right w:val="none" w:sz="0" w:space="0" w:color="auto"/>
      </w:divBdr>
    </w:div>
    <w:div w:id="831335022">
      <w:bodyDiv w:val="1"/>
      <w:marLeft w:val="0"/>
      <w:marRight w:val="0"/>
      <w:marTop w:val="0"/>
      <w:marBottom w:val="0"/>
      <w:divBdr>
        <w:top w:val="none" w:sz="0" w:space="0" w:color="auto"/>
        <w:left w:val="none" w:sz="0" w:space="0" w:color="auto"/>
        <w:bottom w:val="none" w:sz="0" w:space="0" w:color="auto"/>
        <w:right w:val="none" w:sz="0" w:space="0" w:color="auto"/>
      </w:divBdr>
    </w:div>
    <w:div w:id="834223219">
      <w:bodyDiv w:val="1"/>
      <w:marLeft w:val="0"/>
      <w:marRight w:val="0"/>
      <w:marTop w:val="0"/>
      <w:marBottom w:val="0"/>
      <w:divBdr>
        <w:top w:val="none" w:sz="0" w:space="0" w:color="auto"/>
        <w:left w:val="none" w:sz="0" w:space="0" w:color="auto"/>
        <w:bottom w:val="none" w:sz="0" w:space="0" w:color="auto"/>
        <w:right w:val="none" w:sz="0" w:space="0" w:color="auto"/>
      </w:divBdr>
    </w:div>
    <w:div w:id="839320942">
      <w:bodyDiv w:val="1"/>
      <w:marLeft w:val="0"/>
      <w:marRight w:val="0"/>
      <w:marTop w:val="0"/>
      <w:marBottom w:val="0"/>
      <w:divBdr>
        <w:top w:val="none" w:sz="0" w:space="0" w:color="auto"/>
        <w:left w:val="none" w:sz="0" w:space="0" w:color="auto"/>
        <w:bottom w:val="none" w:sz="0" w:space="0" w:color="auto"/>
        <w:right w:val="none" w:sz="0" w:space="0" w:color="auto"/>
      </w:divBdr>
    </w:div>
    <w:div w:id="845176140">
      <w:bodyDiv w:val="1"/>
      <w:marLeft w:val="0"/>
      <w:marRight w:val="0"/>
      <w:marTop w:val="0"/>
      <w:marBottom w:val="0"/>
      <w:divBdr>
        <w:top w:val="none" w:sz="0" w:space="0" w:color="auto"/>
        <w:left w:val="none" w:sz="0" w:space="0" w:color="auto"/>
        <w:bottom w:val="none" w:sz="0" w:space="0" w:color="auto"/>
        <w:right w:val="none" w:sz="0" w:space="0" w:color="auto"/>
      </w:divBdr>
    </w:div>
    <w:div w:id="845286552">
      <w:bodyDiv w:val="1"/>
      <w:marLeft w:val="0"/>
      <w:marRight w:val="0"/>
      <w:marTop w:val="0"/>
      <w:marBottom w:val="0"/>
      <w:divBdr>
        <w:top w:val="none" w:sz="0" w:space="0" w:color="auto"/>
        <w:left w:val="none" w:sz="0" w:space="0" w:color="auto"/>
        <w:bottom w:val="none" w:sz="0" w:space="0" w:color="auto"/>
        <w:right w:val="none" w:sz="0" w:space="0" w:color="auto"/>
      </w:divBdr>
    </w:div>
    <w:div w:id="856849587">
      <w:bodyDiv w:val="1"/>
      <w:marLeft w:val="0"/>
      <w:marRight w:val="0"/>
      <w:marTop w:val="0"/>
      <w:marBottom w:val="0"/>
      <w:divBdr>
        <w:top w:val="none" w:sz="0" w:space="0" w:color="auto"/>
        <w:left w:val="none" w:sz="0" w:space="0" w:color="auto"/>
        <w:bottom w:val="none" w:sz="0" w:space="0" w:color="auto"/>
        <w:right w:val="none" w:sz="0" w:space="0" w:color="auto"/>
      </w:divBdr>
    </w:div>
    <w:div w:id="857694771">
      <w:bodyDiv w:val="1"/>
      <w:marLeft w:val="0"/>
      <w:marRight w:val="0"/>
      <w:marTop w:val="0"/>
      <w:marBottom w:val="0"/>
      <w:divBdr>
        <w:top w:val="none" w:sz="0" w:space="0" w:color="auto"/>
        <w:left w:val="none" w:sz="0" w:space="0" w:color="auto"/>
        <w:bottom w:val="none" w:sz="0" w:space="0" w:color="auto"/>
        <w:right w:val="none" w:sz="0" w:space="0" w:color="auto"/>
      </w:divBdr>
    </w:div>
    <w:div w:id="860824207">
      <w:bodyDiv w:val="1"/>
      <w:marLeft w:val="0"/>
      <w:marRight w:val="0"/>
      <w:marTop w:val="0"/>
      <w:marBottom w:val="0"/>
      <w:divBdr>
        <w:top w:val="none" w:sz="0" w:space="0" w:color="auto"/>
        <w:left w:val="none" w:sz="0" w:space="0" w:color="auto"/>
        <w:bottom w:val="none" w:sz="0" w:space="0" w:color="auto"/>
        <w:right w:val="none" w:sz="0" w:space="0" w:color="auto"/>
      </w:divBdr>
    </w:div>
    <w:div w:id="861481073">
      <w:bodyDiv w:val="1"/>
      <w:marLeft w:val="0"/>
      <w:marRight w:val="0"/>
      <w:marTop w:val="0"/>
      <w:marBottom w:val="0"/>
      <w:divBdr>
        <w:top w:val="none" w:sz="0" w:space="0" w:color="auto"/>
        <w:left w:val="none" w:sz="0" w:space="0" w:color="auto"/>
        <w:bottom w:val="none" w:sz="0" w:space="0" w:color="auto"/>
        <w:right w:val="none" w:sz="0" w:space="0" w:color="auto"/>
      </w:divBdr>
    </w:div>
    <w:div w:id="865675935">
      <w:bodyDiv w:val="1"/>
      <w:marLeft w:val="0"/>
      <w:marRight w:val="0"/>
      <w:marTop w:val="0"/>
      <w:marBottom w:val="0"/>
      <w:divBdr>
        <w:top w:val="none" w:sz="0" w:space="0" w:color="auto"/>
        <w:left w:val="none" w:sz="0" w:space="0" w:color="auto"/>
        <w:bottom w:val="none" w:sz="0" w:space="0" w:color="auto"/>
        <w:right w:val="none" w:sz="0" w:space="0" w:color="auto"/>
      </w:divBdr>
    </w:div>
    <w:div w:id="871264785">
      <w:bodyDiv w:val="1"/>
      <w:marLeft w:val="0"/>
      <w:marRight w:val="0"/>
      <w:marTop w:val="0"/>
      <w:marBottom w:val="0"/>
      <w:divBdr>
        <w:top w:val="none" w:sz="0" w:space="0" w:color="auto"/>
        <w:left w:val="none" w:sz="0" w:space="0" w:color="auto"/>
        <w:bottom w:val="none" w:sz="0" w:space="0" w:color="auto"/>
        <w:right w:val="none" w:sz="0" w:space="0" w:color="auto"/>
      </w:divBdr>
    </w:div>
    <w:div w:id="882210193">
      <w:bodyDiv w:val="1"/>
      <w:marLeft w:val="0"/>
      <w:marRight w:val="0"/>
      <w:marTop w:val="0"/>
      <w:marBottom w:val="0"/>
      <w:divBdr>
        <w:top w:val="none" w:sz="0" w:space="0" w:color="auto"/>
        <w:left w:val="none" w:sz="0" w:space="0" w:color="auto"/>
        <w:bottom w:val="none" w:sz="0" w:space="0" w:color="auto"/>
        <w:right w:val="none" w:sz="0" w:space="0" w:color="auto"/>
      </w:divBdr>
    </w:div>
    <w:div w:id="888305512">
      <w:bodyDiv w:val="1"/>
      <w:marLeft w:val="0"/>
      <w:marRight w:val="0"/>
      <w:marTop w:val="0"/>
      <w:marBottom w:val="0"/>
      <w:divBdr>
        <w:top w:val="none" w:sz="0" w:space="0" w:color="auto"/>
        <w:left w:val="none" w:sz="0" w:space="0" w:color="auto"/>
        <w:bottom w:val="none" w:sz="0" w:space="0" w:color="auto"/>
        <w:right w:val="none" w:sz="0" w:space="0" w:color="auto"/>
      </w:divBdr>
    </w:div>
    <w:div w:id="907959412">
      <w:bodyDiv w:val="1"/>
      <w:marLeft w:val="0"/>
      <w:marRight w:val="0"/>
      <w:marTop w:val="0"/>
      <w:marBottom w:val="0"/>
      <w:divBdr>
        <w:top w:val="none" w:sz="0" w:space="0" w:color="auto"/>
        <w:left w:val="none" w:sz="0" w:space="0" w:color="auto"/>
        <w:bottom w:val="none" w:sz="0" w:space="0" w:color="auto"/>
        <w:right w:val="none" w:sz="0" w:space="0" w:color="auto"/>
      </w:divBdr>
    </w:div>
    <w:div w:id="912816659">
      <w:bodyDiv w:val="1"/>
      <w:marLeft w:val="0"/>
      <w:marRight w:val="0"/>
      <w:marTop w:val="0"/>
      <w:marBottom w:val="0"/>
      <w:divBdr>
        <w:top w:val="none" w:sz="0" w:space="0" w:color="auto"/>
        <w:left w:val="none" w:sz="0" w:space="0" w:color="auto"/>
        <w:bottom w:val="none" w:sz="0" w:space="0" w:color="auto"/>
        <w:right w:val="none" w:sz="0" w:space="0" w:color="auto"/>
      </w:divBdr>
    </w:div>
    <w:div w:id="928082865">
      <w:bodyDiv w:val="1"/>
      <w:marLeft w:val="0"/>
      <w:marRight w:val="0"/>
      <w:marTop w:val="0"/>
      <w:marBottom w:val="0"/>
      <w:divBdr>
        <w:top w:val="none" w:sz="0" w:space="0" w:color="auto"/>
        <w:left w:val="none" w:sz="0" w:space="0" w:color="auto"/>
        <w:bottom w:val="none" w:sz="0" w:space="0" w:color="auto"/>
        <w:right w:val="none" w:sz="0" w:space="0" w:color="auto"/>
      </w:divBdr>
    </w:div>
    <w:div w:id="959068935">
      <w:bodyDiv w:val="1"/>
      <w:marLeft w:val="0"/>
      <w:marRight w:val="0"/>
      <w:marTop w:val="0"/>
      <w:marBottom w:val="0"/>
      <w:divBdr>
        <w:top w:val="none" w:sz="0" w:space="0" w:color="auto"/>
        <w:left w:val="none" w:sz="0" w:space="0" w:color="auto"/>
        <w:bottom w:val="none" w:sz="0" w:space="0" w:color="auto"/>
        <w:right w:val="none" w:sz="0" w:space="0" w:color="auto"/>
      </w:divBdr>
    </w:div>
    <w:div w:id="985548794">
      <w:bodyDiv w:val="1"/>
      <w:marLeft w:val="0"/>
      <w:marRight w:val="0"/>
      <w:marTop w:val="0"/>
      <w:marBottom w:val="0"/>
      <w:divBdr>
        <w:top w:val="none" w:sz="0" w:space="0" w:color="auto"/>
        <w:left w:val="none" w:sz="0" w:space="0" w:color="auto"/>
        <w:bottom w:val="none" w:sz="0" w:space="0" w:color="auto"/>
        <w:right w:val="none" w:sz="0" w:space="0" w:color="auto"/>
      </w:divBdr>
      <w:divsChild>
        <w:div w:id="608662619">
          <w:marLeft w:val="0"/>
          <w:marRight w:val="0"/>
          <w:marTop w:val="0"/>
          <w:marBottom w:val="0"/>
          <w:divBdr>
            <w:top w:val="none" w:sz="0" w:space="0" w:color="auto"/>
            <w:left w:val="none" w:sz="0" w:space="0" w:color="auto"/>
            <w:bottom w:val="none" w:sz="0" w:space="0" w:color="auto"/>
            <w:right w:val="none" w:sz="0" w:space="0" w:color="auto"/>
          </w:divBdr>
        </w:div>
        <w:div w:id="30998986">
          <w:marLeft w:val="0"/>
          <w:marRight w:val="0"/>
          <w:marTop w:val="0"/>
          <w:marBottom w:val="0"/>
          <w:divBdr>
            <w:top w:val="none" w:sz="0" w:space="0" w:color="auto"/>
            <w:left w:val="none" w:sz="0" w:space="0" w:color="auto"/>
            <w:bottom w:val="none" w:sz="0" w:space="0" w:color="auto"/>
            <w:right w:val="none" w:sz="0" w:space="0" w:color="auto"/>
          </w:divBdr>
        </w:div>
      </w:divsChild>
    </w:div>
    <w:div w:id="997416810">
      <w:bodyDiv w:val="1"/>
      <w:marLeft w:val="0"/>
      <w:marRight w:val="0"/>
      <w:marTop w:val="0"/>
      <w:marBottom w:val="0"/>
      <w:divBdr>
        <w:top w:val="none" w:sz="0" w:space="0" w:color="auto"/>
        <w:left w:val="none" w:sz="0" w:space="0" w:color="auto"/>
        <w:bottom w:val="none" w:sz="0" w:space="0" w:color="auto"/>
        <w:right w:val="none" w:sz="0" w:space="0" w:color="auto"/>
      </w:divBdr>
      <w:divsChild>
        <w:div w:id="1075124297">
          <w:marLeft w:val="0"/>
          <w:marRight w:val="0"/>
          <w:marTop w:val="0"/>
          <w:marBottom w:val="0"/>
          <w:divBdr>
            <w:top w:val="none" w:sz="0" w:space="0" w:color="auto"/>
            <w:left w:val="none" w:sz="0" w:space="0" w:color="auto"/>
            <w:bottom w:val="none" w:sz="0" w:space="0" w:color="auto"/>
            <w:right w:val="none" w:sz="0" w:space="0" w:color="auto"/>
          </w:divBdr>
        </w:div>
        <w:div w:id="756555626">
          <w:marLeft w:val="0"/>
          <w:marRight w:val="0"/>
          <w:marTop w:val="0"/>
          <w:marBottom w:val="0"/>
          <w:divBdr>
            <w:top w:val="none" w:sz="0" w:space="0" w:color="auto"/>
            <w:left w:val="none" w:sz="0" w:space="0" w:color="auto"/>
            <w:bottom w:val="none" w:sz="0" w:space="0" w:color="auto"/>
            <w:right w:val="none" w:sz="0" w:space="0" w:color="auto"/>
          </w:divBdr>
        </w:div>
      </w:divsChild>
    </w:div>
    <w:div w:id="1003050133">
      <w:bodyDiv w:val="1"/>
      <w:marLeft w:val="0"/>
      <w:marRight w:val="0"/>
      <w:marTop w:val="0"/>
      <w:marBottom w:val="0"/>
      <w:divBdr>
        <w:top w:val="none" w:sz="0" w:space="0" w:color="auto"/>
        <w:left w:val="none" w:sz="0" w:space="0" w:color="auto"/>
        <w:bottom w:val="none" w:sz="0" w:space="0" w:color="auto"/>
        <w:right w:val="none" w:sz="0" w:space="0" w:color="auto"/>
      </w:divBdr>
    </w:div>
    <w:div w:id="1005477763">
      <w:bodyDiv w:val="1"/>
      <w:marLeft w:val="0"/>
      <w:marRight w:val="0"/>
      <w:marTop w:val="0"/>
      <w:marBottom w:val="0"/>
      <w:divBdr>
        <w:top w:val="none" w:sz="0" w:space="0" w:color="auto"/>
        <w:left w:val="none" w:sz="0" w:space="0" w:color="auto"/>
        <w:bottom w:val="none" w:sz="0" w:space="0" w:color="auto"/>
        <w:right w:val="none" w:sz="0" w:space="0" w:color="auto"/>
      </w:divBdr>
    </w:div>
    <w:div w:id="1014309075">
      <w:bodyDiv w:val="1"/>
      <w:marLeft w:val="0"/>
      <w:marRight w:val="0"/>
      <w:marTop w:val="0"/>
      <w:marBottom w:val="0"/>
      <w:divBdr>
        <w:top w:val="none" w:sz="0" w:space="0" w:color="auto"/>
        <w:left w:val="none" w:sz="0" w:space="0" w:color="auto"/>
        <w:bottom w:val="none" w:sz="0" w:space="0" w:color="auto"/>
        <w:right w:val="none" w:sz="0" w:space="0" w:color="auto"/>
      </w:divBdr>
    </w:div>
    <w:div w:id="1020010175">
      <w:bodyDiv w:val="1"/>
      <w:marLeft w:val="0"/>
      <w:marRight w:val="0"/>
      <w:marTop w:val="0"/>
      <w:marBottom w:val="0"/>
      <w:divBdr>
        <w:top w:val="none" w:sz="0" w:space="0" w:color="auto"/>
        <w:left w:val="none" w:sz="0" w:space="0" w:color="auto"/>
        <w:bottom w:val="none" w:sz="0" w:space="0" w:color="auto"/>
        <w:right w:val="none" w:sz="0" w:space="0" w:color="auto"/>
      </w:divBdr>
    </w:div>
    <w:div w:id="1021935449">
      <w:bodyDiv w:val="1"/>
      <w:marLeft w:val="0"/>
      <w:marRight w:val="0"/>
      <w:marTop w:val="0"/>
      <w:marBottom w:val="0"/>
      <w:divBdr>
        <w:top w:val="none" w:sz="0" w:space="0" w:color="auto"/>
        <w:left w:val="none" w:sz="0" w:space="0" w:color="auto"/>
        <w:bottom w:val="none" w:sz="0" w:space="0" w:color="auto"/>
        <w:right w:val="none" w:sz="0" w:space="0" w:color="auto"/>
      </w:divBdr>
    </w:div>
    <w:div w:id="1031953756">
      <w:bodyDiv w:val="1"/>
      <w:marLeft w:val="0"/>
      <w:marRight w:val="0"/>
      <w:marTop w:val="0"/>
      <w:marBottom w:val="0"/>
      <w:divBdr>
        <w:top w:val="none" w:sz="0" w:space="0" w:color="auto"/>
        <w:left w:val="none" w:sz="0" w:space="0" w:color="auto"/>
        <w:bottom w:val="none" w:sz="0" w:space="0" w:color="auto"/>
        <w:right w:val="none" w:sz="0" w:space="0" w:color="auto"/>
      </w:divBdr>
    </w:div>
    <w:div w:id="1034892533">
      <w:bodyDiv w:val="1"/>
      <w:marLeft w:val="0"/>
      <w:marRight w:val="0"/>
      <w:marTop w:val="0"/>
      <w:marBottom w:val="0"/>
      <w:divBdr>
        <w:top w:val="none" w:sz="0" w:space="0" w:color="auto"/>
        <w:left w:val="none" w:sz="0" w:space="0" w:color="auto"/>
        <w:bottom w:val="none" w:sz="0" w:space="0" w:color="auto"/>
        <w:right w:val="none" w:sz="0" w:space="0" w:color="auto"/>
      </w:divBdr>
    </w:div>
    <w:div w:id="1035229693">
      <w:bodyDiv w:val="1"/>
      <w:marLeft w:val="0"/>
      <w:marRight w:val="0"/>
      <w:marTop w:val="0"/>
      <w:marBottom w:val="0"/>
      <w:divBdr>
        <w:top w:val="none" w:sz="0" w:space="0" w:color="auto"/>
        <w:left w:val="none" w:sz="0" w:space="0" w:color="auto"/>
        <w:bottom w:val="none" w:sz="0" w:space="0" w:color="auto"/>
        <w:right w:val="none" w:sz="0" w:space="0" w:color="auto"/>
      </w:divBdr>
    </w:div>
    <w:div w:id="1041638496">
      <w:bodyDiv w:val="1"/>
      <w:marLeft w:val="0"/>
      <w:marRight w:val="0"/>
      <w:marTop w:val="0"/>
      <w:marBottom w:val="0"/>
      <w:divBdr>
        <w:top w:val="none" w:sz="0" w:space="0" w:color="auto"/>
        <w:left w:val="none" w:sz="0" w:space="0" w:color="auto"/>
        <w:bottom w:val="none" w:sz="0" w:space="0" w:color="auto"/>
        <w:right w:val="none" w:sz="0" w:space="0" w:color="auto"/>
      </w:divBdr>
    </w:div>
    <w:div w:id="1049109888">
      <w:bodyDiv w:val="1"/>
      <w:marLeft w:val="0"/>
      <w:marRight w:val="0"/>
      <w:marTop w:val="0"/>
      <w:marBottom w:val="0"/>
      <w:divBdr>
        <w:top w:val="none" w:sz="0" w:space="0" w:color="auto"/>
        <w:left w:val="none" w:sz="0" w:space="0" w:color="auto"/>
        <w:bottom w:val="none" w:sz="0" w:space="0" w:color="auto"/>
        <w:right w:val="none" w:sz="0" w:space="0" w:color="auto"/>
      </w:divBdr>
    </w:div>
    <w:div w:id="1054815321">
      <w:bodyDiv w:val="1"/>
      <w:marLeft w:val="0"/>
      <w:marRight w:val="0"/>
      <w:marTop w:val="0"/>
      <w:marBottom w:val="0"/>
      <w:divBdr>
        <w:top w:val="none" w:sz="0" w:space="0" w:color="auto"/>
        <w:left w:val="none" w:sz="0" w:space="0" w:color="auto"/>
        <w:bottom w:val="none" w:sz="0" w:space="0" w:color="auto"/>
        <w:right w:val="none" w:sz="0" w:space="0" w:color="auto"/>
      </w:divBdr>
    </w:div>
    <w:div w:id="1058236957">
      <w:bodyDiv w:val="1"/>
      <w:marLeft w:val="0"/>
      <w:marRight w:val="0"/>
      <w:marTop w:val="0"/>
      <w:marBottom w:val="0"/>
      <w:divBdr>
        <w:top w:val="none" w:sz="0" w:space="0" w:color="auto"/>
        <w:left w:val="none" w:sz="0" w:space="0" w:color="auto"/>
        <w:bottom w:val="none" w:sz="0" w:space="0" w:color="auto"/>
        <w:right w:val="none" w:sz="0" w:space="0" w:color="auto"/>
      </w:divBdr>
    </w:div>
    <w:div w:id="1061631967">
      <w:bodyDiv w:val="1"/>
      <w:marLeft w:val="0"/>
      <w:marRight w:val="0"/>
      <w:marTop w:val="0"/>
      <w:marBottom w:val="0"/>
      <w:divBdr>
        <w:top w:val="none" w:sz="0" w:space="0" w:color="auto"/>
        <w:left w:val="none" w:sz="0" w:space="0" w:color="auto"/>
        <w:bottom w:val="none" w:sz="0" w:space="0" w:color="auto"/>
        <w:right w:val="none" w:sz="0" w:space="0" w:color="auto"/>
      </w:divBdr>
    </w:div>
    <w:div w:id="1065108009">
      <w:bodyDiv w:val="1"/>
      <w:marLeft w:val="0"/>
      <w:marRight w:val="0"/>
      <w:marTop w:val="0"/>
      <w:marBottom w:val="0"/>
      <w:divBdr>
        <w:top w:val="none" w:sz="0" w:space="0" w:color="auto"/>
        <w:left w:val="none" w:sz="0" w:space="0" w:color="auto"/>
        <w:bottom w:val="none" w:sz="0" w:space="0" w:color="auto"/>
        <w:right w:val="none" w:sz="0" w:space="0" w:color="auto"/>
      </w:divBdr>
    </w:div>
    <w:div w:id="1082215151">
      <w:bodyDiv w:val="1"/>
      <w:marLeft w:val="0"/>
      <w:marRight w:val="0"/>
      <w:marTop w:val="0"/>
      <w:marBottom w:val="0"/>
      <w:divBdr>
        <w:top w:val="none" w:sz="0" w:space="0" w:color="auto"/>
        <w:left w:val="none" w:sz="0" w:space="0" w:color="auto"/>
        <w:bottom w:val="none" w:sz="0" w:space="0" w:color="auto"/>
        <w:right w:val="none" w:sz="0" w:space="0" w:color="auto"/>
      </w:divBdr>
    </w:div>
    <w:div w:id="1086875777">
      <w:bodyDiv w:val="1"/>
      <w:marLeft w:val="0"/>
      <w:marRight w:val="0"/>
      <w:marTop w:val="0"/>
      <w:marBottom w:val="0"/>
      <w:divBdr>
        <w:top w:val="none" w:sz="0" w:space="0" w:color="auto"/>
        <w:left w:val="none" w:sz="0" w:space="0" w:color="auto"/>
        <w:bottom w:val="none" w:sz="0" w:space="0" w:color="auto"/>
        <w:right w:val="none" w:sz="0" w:space="0" w:color="auto"/>
      </w:divBdr>
    </w:div>
    <w:div w:id="1089544517">
      <w:bodyDiv w:val="1"/>
      <w:marLeft w:val="0"/>
      <w:marRight w:val="0"/>
      <w:marTop w:val="0"/>
      <w:marBottom w:val="0"/>
      <w:divBdr>
        <w:top w:val="none" w:sz="0" w:space="0" w:color="auto"/>
        <w:left w:val="none" w:sz="0" w:space="0" w:color="auto"/>
        <w:bottom w:val="none" w:sz="0" w:space="0" w:color="auto"/>
        <w:right w:val="none" w:sz="0" w:space="0" w:color="auto"/>
      </w:divBdr>
    </w:div>
    <w:div w:id="1092314358">
      <w:bodyDiv w:val="1"/>
      <w:marLeft w:val="0"/>
      <w:marRight w:val="0"/>
      <w:marTop w:val="0"/>
      <w:marBottom w:val="0"/>
      <w:divBdr>
        <w:top w:val="none" w:sz="0" w:space="0" w:color="auto"/>
        <w:left w:val="none" w:sz="0" w:space="0" w:color="auto"/>
        <w:bottom w:val="none" w:sz="0" w:space="0" w:color="auto"/>
        <w:right w:val="none" w:sz="0" w:space="0" w:color="auto"/>
      </w:divBdr>
    </w:div>
    <w:div w:id="1095905521">
      <w:bodyDiv w:val="1"/>
      <w:marLeft w:val="0"/>
      <w:marRight w:val="0"/>
      <w:marTop w:val="0"/>
      <w:marBottom w:val="0"/>
      <w:divBdr>
        <w:top w:val="none" w:sz="0" w:space="0" w:color="auto"/>
        <w:left w:val="none" w:sz="0" w:space="0" w:color="auto"/>
        <w:bottom w:val="none" w:sz="0" w:space="0" w:color="auto"/>
        <w:right w:val="none" w:sz="0" w:space="0" w:color="auto"/>
      </w:divBdr>
    </w:div>
    <w:div w:id="1109355641">
      <w:bodyDiv w:val="1"/>
      <w:marLeft w:val="0"/>
      <w:marRight w:val="0"/>
      <w:marTop w:val="0"/>
      <w:marBottom w:val="0"/>
      <w:divBdr>
        <w:top w:val="none" w:sz="0" w:space="0" w:color="auto"/>
        <w:left w:val="none" w:sz="0" w:space="0" w:color="auto"/>
        <w:bottom w:val="none" w:sz="0" w:space="0" w:color="auto"/>
        <w:right w:val="none" w:sz="0" w:space="0" w:color="auto"/>
      </w:divBdr>
    </w:div>
    <w:div w:id="1110396874">
      <w:bodyDiv w:val="1"/>
      <w:marLeft w:val="0"/>
      <w:marRight w:val="0"/>
      <w:marTop w:val="0"/>
      <w:marBottom w:val="0"/>
      <w:divBdr>
        <w:top w:val="none" w:sz="0" w:space="0" w:color="auto"/>
        <w:left w:val="none" w:sz="0" w:space="0" w:color="auto"/>
        <w:bottom w:val="none" w:sz="0" w:space="0" w:color="auto"/>
        <w:right w:val="none" w:sz="0" w:space="0" w:color="auto"/>
      </w:divBdr>
    </w:div>
    <w:div w:id="1123768210">
      <w:bodyDiv w:val="1"/>
      <w:marLeft w:val="0"/>
      <w:marRight w:val="0"/>
      <w:marTop w:val="0"/>
      <w:marBottom w:val="0"/>
      <w:divBdr>
        <w:top w:val="none" w:sz="0" w:space="0" w:color="auto"/>
        <w:left w:val="none" w:sz="0" w:space="0" w:color="auto"/>
        <w:bottom w:val="none" w:sz="0" w:space="0" w:color="auto"/>
        <w:right w:val="none" w:sz="0" w:space="0" w:color="auto"/>
      </w:divBdr>
    </w:div>
    <w:div w:id="1135878483">
      <w:bodyDiv w:val="1"/>
      <w:marLeft w:val="0"/>
      <w:marRight w:val="0"/>
      <w:marTop w:val="0"/>
      <w:marBottom w:val="0"/>
      <w:divBdr>
        <w:top w:val="none" w:sz="0" w:space="0" w:color="auto"/>
        <w:left w:val="none" w:sz="0" w:space="0" w:color="auto"/>
        <w:bottom w:val="none" w:sz="0" w:space="0" w:color="auto"/>
        <w:right w:val="none" w:sz="0" w:space="0" w:color="auto"/>
      </w:divBdr>
    </w:div>
    <w:div w:id="1149401318">
      <w:bodyDiv w:val="1"/>
      <w:marLeft w:val="0"/>
      <w:marRight w:val="0"/>
      <w:marTop w:val="0"/>
      <w:marBottom w:val="0"/>
      <w:divBdr>
        <w:top w:val="none" w:sz="0" w:space="0" w:color="auto"/>
        <w:left w:val="none" w:sz="0" w:space="0" w:color="auto"/>
        <w:bottom w:val="none" w:sz="0" w:space="0" w:color="auto"/>
        <w:right w:val="none" w:sz="0" w:space="0" w:color="auto"/>
      </w:divBdr>
    </w:div>
    <w:div w:id="1155344154">
      <w:bodyDiv w:val="1"/>
      <w:marLeft w:val="0"/>
      <w:marRight w:val="0"/>
      <w:marTop w:val="0"/>
      <w:marBottom w:val="0"/>
      <w:divBdr>
        <w:top w:val="none" w:sz="0" w:space="0" w:color="auto"/>
        <w:left w:val="none" w:sz="0" w:space="0" w:color="auto"/>
        <w:bottom w:val="none" w:sz="0" w:space="0" w:color="auto"/>
        <w:right w:val="none" w:sz="0" w:space="0" w:color="auto"/>
      </w:divBdr>
    </w:div>
    <w:div w:id="1156146606">
      <w:bodyDiv w:val="1"/>
      <w:marLeft w:val="0"/>
      <w:marRight w:val="0"/>
      <w:marTop w:val="0"/>
      <w:marBottom w:val="0"/>
      <w:divBdr>
        <w:top w:val="none" w:sz="0" w:space="0" w:color="auto"/>
        <w:left w:val="none" w:sz="0" w:space="0" w:color="auto"/>
        <w:bottom w:val="none" w:sz="0" w:space="0" w:color="auto"/>
        <w:right w:val="none" w:sz="0" w:space="0" w:color="auto"/>
      </w:divBdr>
    </w:div>
    <w:div w:id="1156872556">
      <w:bodyDiv w:val="1"/>
      <w:marLeft w:val="0"/>
      <w:marRight w:val="0"/>
      <w:marTop w:val="0"/>
      <w:marBottom w:val="0"/>
      <w:divBdr>
        <w:top w:val="none" w:sz="0" w:space="0" w:color="auto"/>
        <w:left w:val="none" w:sz="0" w:space="0" w:color="auto"/>
        <w:bottom w:val="none" w:sz="0" w:space="0" w:color="auto"/>
        <w:right w:val="none" w:sz="0" w:space="0" w:color="auto"/>
      </w:divBdr>
    </w:div>
    <w:div w:id="1199511732">
      <w:bodyDiv w:val="1"/>
      <w:marLeft w:val="0"/>
      <w:marRight w:val="0"/>
      <w:marTop w:val="0"/>
      <w:marBottom w:val="0"/>
      <w:divBdr>
        <w:top w:val="none" w:sz="0" w:space="0" w:color="auto"/>
        <w:left w:val="none" w:sz="0" w:space="0" w:color="auto"/>
        <w:bottom w:val="none" w:sz="0" w:space="0" w:color="auto"/>
        <w:right w:val="none" w:sz="0" w:space="0" w:color="auto"/>
      </w:divBdr>
    </w:div>
    <w:div w:id="1202552801">
      <w:bodyDiv w:val="1"/>
      <w:marLeft w:val="0"/>
      <w:marRight w:val="0"/>
      <w:marTop w:val="0"/>
      <w:marBottom w:val="0"/>
      <w:divBdr>
        <w:top w:val="none" w:sz="0" w:space="0" w:color="auto"/>
        <w:left w:val="none" w:sz="0" w:space="0" w:color="auto"/>
        <w:bottom w:val="none" w:sz="0" w:space="0" w:color="auto"/>
        <w:right w:val="none" w:sz="0" w:space="0" w:color="auto"/>
      </w:divBdr>
    </w:div>
    <w:div w:id="1208761174">
      <w:bodyDiv w:val="1"/>
      <w:marLeft w:val="0"/>
      <w:marRight w:val="0"/>
      <w:marTop w:val="0"/>
      <w:marBottom w:val="0"/>
      <w:divBdr>
        <w:top w:val="none" w:sz="0" w:space="0" w:color="auto"/>
        <w:left w:val="none" w:sz="0" w:space="0" w:color="auto"/>
        <w:bottom w:val="none" w:sz="0" w:space="0" w:color="auto"/>
        <w:right w:val="none" w:sz="0" w:space="0" w:color="auto"/>
      </w:divBdr>
    </w:div>
    <w:div w:id="1215388972">
      <w:bodyDiv w:val="1"/>
      <w:marLeft w:val="0"/>
      <w:marRight w:val="0"/>
      <w:marTop w:val="0"/>
      <w:marBottom w:val="0"/>
      <w:divBdr>
        <w:top w:val="none" w:sz="0" w:space="0" w:color="auto"/>
        <w:left w:val="none" w:sz="0" w:space="0" w:color="auto"/>
        <w:bottom w:val="none" w:sz="0" w:space="0" w:color="auto"/>
        <w:right w:val="none" w:sz="0" w:space="0" w:color="auto"/>
      </w:divBdr>
    </w:div>
    <w:div w:id="1233463275">
      <w:bodyDiv w:val="1"/>
      <w:marLeft w:val="0"/>
      <w:marRight w:val="0"/>
      <w:marTop w:val="0"/>
      <w:marBottom w:val="0"/>
      <w:divBdr>
        <w:top w:val="none" w:sz="0" w:space="0" w:color="auto"/>
        <w:left w:val="none" w:sz="0" w:space="0" w:color="auto"/>
        <w:bottom w:val="none" w:sz="0" w:space="0" w:color="auto"/>
        <w:right w:val="none" w:sz="0" w:space="0" w:color="auto"/>
      </w:divBdr>
    </w:div>
    <w:div w:id="1250121985">
      <w:bodyDiv w:val="1"/>
      <w:marLeft w:val="0"/>
      <w:marRight w:val="0"/>
      <w:marTop w:val="0"/>
      <w:marBottom w:val="0"/>
      <w:divBdr>
        <w:top w:val="none" w:sz="0" w:space="0" w:color="auto"/>
        <w:left w:val="none" w:sz="0" w:space="0" w:color="auto"/>
        <w:bottom w:val="none" w:sz="0" w:space="0" w:color="auto"/>
        <w:right w:val="none" w:sz="0" w:space="0" w:color="auto"/>
      </w:divBdr>
    </w:div>
    <w:div w:id="1259411636">
      <w:bodyDiv w:val="1"/>
      <w:marLeft w:val="0"/>
      <w:marRight w:val="0"/>
      <w:marTop w:val="0"/>
      <w:marBottom w:val="0"/>
      <w:divBdr>
        <w:top w:val="none" w:sz="0" w:space="0" w:color="auto"/>
        <w:left w:val="none" w:sz="0" w:space="0" w:color="auto"/>
        <w:bottom w:val="none" w:sz="0" w:space="0" w:color="auto"/>
        <w:right w:val="none" w:sz="0" w:space="0" w:color="auto"/>
      </w:divBdr>
      <w:divsChild>
        <w:div w:id="1334719552">
          <w:marLeft w:val="0"/>
          <w:marRight w:val="0"/>
          <w:marTop w:val="0"/>
          <w:marBottom w:val="0"/>
          <w:divBdr>
            <w:top w:val="none" w:sz="0" w:space="0" w:color="auto"/>
            <w:left w:val="none" w:sz="0" w:space="0" w:color="auto"/>
            <w:bottom w:val="none" w:sz="0" w:space="0" w:color="auto"/>
            <w:right w:val="none" w:sz="0" w:space="0" w:color="auto"/>
          </w:divBdr>
        </w:div>
        <w:div w:id="1215506814">
          <w:marLeft w:val="0"/>
          <w:marRight w:val="0"/>
          <w:marTop w:val="0"/>
          <w:marBottom w:val="0"/>
          <w:divBdr>
            <w:top w:val="none" w:sz="0" w:space="0" w:color="auto"/>
            <w:left w:val="none" w:sz="0" w:space="0" w:color="auto"/>
            <w:bottom w:val="none" w:sz="0" w:space="0" w:color="auto"/>
            <w:right w:val="none" w:sz="0" w:space="0" w:color="auto"/>
          </w:divBdr>
        </w:div>
      </w:divsChild>
    </w:div>
    <w:div w:id="1263799432">
      <w:bodyDiv w:val="1"/>
      <w:marLeft w:val="0"/>
      <w:marRight w:val="0"/>
      <w:marTop w:val="0"/>
      <w:marBottom w:val="0"/>
      <w:divBdr>
        <w:top w:val="none" w:sz="0" w:space="0" w:color="auto"/>
        <w:left w:val="none" w:sz="0" w:space="0" w:color="auto"/>
        <w:bottom w:val="none" w:sz="0" w:space="0" w:color="auto"/>
        <w:right w:val="none" w:sz="0" w:space="0" w:color="auto"/>
      </w:divBdr>
    </w:div>
    <w:div w:id="1272282971">
      <w:bodyDiv w:val="1"/>
      <w:marLeft w:val="0"/>
      <w:marRight w:val="0"/>
      <w:marTop w:val="0"/>
      <w:marBottom w:val="0"/>
      <w:divBdr>
        <w:top w:val="none" w:sz="0" w:space="0" w:color="auto"/>
        <w:left w:val="none" w:sz="0" w:space="0" w:color="auto"/>
        <w:bottom w:val="none" w:sz="0" w:space="0" w:color="auto"/>
        <w:right w:val="none" w:sz="0" w:space="0" w:color="auto"/>
      </w:divBdr>
    </w:div>
    <w:div w:id="1275942374">
      <w:bodyDiv w:val="1"/>
      <w:marLeft w:val="0"/>
      <w:marRight w:val="0"/>
      <w:marTop w:val="0"/>
      <w:marBottom w:val="0"/>
      <w:divBdr>
        <w:top w:val="none" w:sz="0" w:space="0" w:color="auto"/>
        <w:left w:val="none" w:sz="0" w:space="0" w:color="auto"/>
        <w:bottom w:val="none" w:sz="0" w:space="0" w:color="auto"/>
        <w:right w:val="none" w:sz="0" w:space="0" w:color="auto"/>
      </w:divBdr>
    </w:div>
    <w:div w:id="1277251466">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295671456">
      <w:bodyDiv w:val="1"/>
      <w:marLeft w:val="0"/>
      <w:marRight w:val="0"/>
      <w:marTop w:val="0"/>
      <w:marBottom w:val="0"/>
      <w:divBdr>
        <w:top w:val="none" w:sz="0" w:space="0" w:color="auto"/>
        <w:left w:val="none" w:sz="0" w:space="0" w:color="auto"/>
        <w:bottom w:val="none" w:sz="0" w:space="0" w:color="auto"/>
        <w:right w:val="none" w:sz="0" w:space="0" w:color="auto"/>
      </w:divBdr>
    </w:div>
    <w:div w:id="1317103370">
      <w:bodyDiv w:val="1"/>
      <w:marLeft w:val="0"/>
      <w:marRight w:val="0"/>
      <w:marTop w:val="0"/>
      <w:marBottom w:val="0"/>
      <w:divBdr>
        <w:top w:val="none" w:sz="0" w:space="0" w:color="auto"/>
        <w:left w:val="none" w:sz="0" w:space="0" w:color="auto"/>
        <w:bottom w:val="none" w:sz="0" w:space="0" w:color="auto"/>
        <w:right w:val="none" w:sz="0" w:space="0" w:color="auto"/>
      </w:divBdr>
    </w:div>
    <w:div w:id="1320230892">
      <w:bodyDiv w:val="1"/>
      <w:marLeft w:val="0"/>
      <w:marRight w:val="0"/>
      <w:marTop w:val="0"/>
      <w:marBottom w:val="0"/>
      <w:divBdr>
        <w:top w:val="none" w:sz="0" w:space="0" w:color="auto"/>
        <w:left w:val="none" w:sz="0" w:space="0" w:color="auto"/>
        <w:bottom w:val="none" w:sz="0" w:space="0" w:color="auto"/>
        <w:right w:val="none" w:sz="0" w:space="0" w:color="auto"/>
      </w:divBdr>
    </w:div>
    <w:div w:id="1322005442">
      <w:bodyDiv w:val="1"/>
      <w:marLeft w:val="0"/>
      <w:marRight w:val="0"/>
      <w:marTop w:val="0"/>
      <w:marBottom w:val="0"/>
      <w:divBdr>
        <w:top w:val="none" w:sz="0" w:space="0" w:color="auto"/>
        <w:left w:val="none" w:sz="0" w:space="0" w:color="auto"/>
        <w:bottom w:val="none" w:sz="0" w:space="0" w:color="auto"/>
        <w:right w:val="none" w:sz="0" w:space="0" w:color="auto"/>
      </w:divBdr>
    </w:div>
    <w:div w:id="1339693044">
      <w:bodyDiv w:val="1"/>
      <w:marLeft w:val="0"/>
      <w:marRight w:val="0"/>
      <w:marTop w:val="0"/>
      <w:marBottom w:val="0"/>
      <w:divBdr>
        <w:top w:val="none" w:sz="0" w:space="0" w:color="auto"/>
        <w:left w:val="none" w:sz="0" w:space="0" w:color="auto"/>
        <w:bottom w:val="none" w:sz="0" w:space="0" w:color="auto"/>
        <w:right w:val="none" w:sz="0" w:space="0" w:color="auto"/>
      </w:divBdr>
    </w:div>
    <w:div w:id="1354922743">
      <w:bodyDiv w:val="1"/>
      <w:marLeft w:val="0"/>
      <w:marRight w:val="0"/>
      <w:marTop w:val="0"/>
      <w:marBottom w:val="0"/>
      <w:divBdr>
        <w:top w:val="none" w:sz="0" w:space="0" w:color="auto"/>
        <w:left w:val="none" w:sz="0" w:space="0" w:color="auto"/>
        <w:bottom w:val="none" w:sz="0" w:space="0" w:color="auto"/>
        <w:right w:val="none" w:sz="0" w:space="0" w:color="auto"/>
      </w:divBdr>
    </w:div>
    <w:div w:id="1368145296">
      <w:bodyDiv w:val="1"/>
      <w:marLeft w:val="0"/>
      <w:marRight w:val="0"/>
      <w:marTop w:val="0"/>
      <w:marBottom w:val="0"/>
      <w:divBdr>
        <w:top w:val="none" w:sz="0" w:space="0" w:color="auto"/>
        <w:left w:val="none" w:sz="0" w:space="0" w:color="auto"/>
        <w:bottom w:val="none" w:sz="0" w:space="0" w:color="auto"/>
        <w:right w:val="none" w:sz="0" w:space="0" w:color="auto"/>
      </w:divBdr>
    </w:div>
    <w:div w:id="1376589482">
      <w:bodyDiv w:val="1"/>
      <w:marLeft w:val="0"/>
      <w:marRight w:val="0"/>
      <w:marTop w:val="0"/>
      <w:marBottom w:val="0"/>
      <w:divBdr>
        <w:top w:val="none" w:sz="0" w:space="0" w:color="auto"/>
        <w:left w:val="none" w:sz="0" w:space="0" w:color="auto"/>
        <w:bottom w:val="none" w:sz="0" w:space="0" w:color="auto"/>
        <w:right w:val="none" w:sz="0" w:space="0" w:color="auto"/>
      </w:divBdr>
      <w:divsChild>
        <w:div w:id="778723615">
          <w:marLeft w:val="0"/>
          <w:marRight w:val="0"/>
          <w:marTop w:val="0"/>
          <w:marBottom w:val="0"/>
          <w:divBdr>
            <w:top w:val="none" w:sz="0" w:space="0" w:color="auto"/>
            <w:left w:val="none" w:sz="0" w:space="0" w:color="auto"/>
            <w:bottom w:val="none" w:sz="0" w:space="0" w:color="auto"/>
            <w:right w:val="none" w:sz="0" w:space="0" w:color="auto"/>
          </w:divBdr>
        </w:div>
        <w:div w:id="1680737572">
          <w:marLeft w:val="0"/>
          <w:marRight w:val="0"/>
          <w:marTop w:val="0"/>
          <w:marBottom w:val="0"/>
          <w:divBdr>
            <w:top w:val="none" w:sz="0" w:space="0" w:color="auto"/>
            <w:left w:val="none" w:sz="0" w:space="0" w:color="auto"/>
            <w:bottom w:val="none" w:sz="0" w:space="0" w:color="auto"/>
            <w:right w:val="none" w:sz="0" w:space="0" w:color="auto"/>
          </w:divBdr>
          <w:divsChild>
            <w:div w:id="1886335240">
              <w:marLeft w:val="0"/>
              <w:marRight w:val="0"/>
              <w:marTop w:val="0"/>
              <w:marBottom w:val="0"/>
              <w:divBdr>
                <w:top w:val="none" w:sz="0" w:space="0" w:color="auto"/>
                <w:left w:val="none" w:sz="0" w:space="0" w:color="auto"/>
                <w:bottom w:val="none" w:sz="0" w:space="0" w:color="auto"/>
                <w:right w:val="none" w:sz="0" w:space="0" w:color="auto"/>
              </w:divBdr>
            </w:div>
            <w:div w:id="305818100">
              <w:marLeft w:val="0"/>
              <w:marRight w:val="0"/>
              <w:marTop w:val="0"/>
              <w:marBottom w:val="0"/>
              <w:divBdr>
                <w:top w:val="none" w:sz="0" w:space="0" w:color="auto"/>
                <w:left w:val="none" w:sz="0" w:space="0" w:color="auto"/>
                <w:bottom w:val="none" w:sz="0" w:space="0" w:color="auto"/>
                <w:right w:val="none" w:sz="0" w:space="0" w:color="auto"/>
              </w:divBdr>
            </w:div>
            <w:div w:id="17205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7814">
      <w:bodyDiv w:val="1"/>
      <w:marLeft w:val="0"/>
      <w:marRight w:val="0"/>
      <w:marTop w:val="0"/>
      <w:marBottom w:val="0"/>
      <w:divBdr>
        <w:top w:val="none" w:sz="0" w:space="0" w:color="auto"/>
        <w:left w:val="none" w:sz="0" w:space="0" w:color="auto"/>
        <w:bottom w:val="none" w:sz="0" w:space="0" w:color="auto"/>
        <w:right w:val="none" w:sz="0" w:space="0" w:color="auto"/>
      </w:divBdr>
    </w:div>
    <w:div w:id="1410930266">
      <w:bodyDiv w:val="1"/>
      <w:marLeft w:val="0"/>
      <w:marRight w:val="0"/>
      <w:marTop w:val="0"/>
      <w:marBottom w:val="0"/>
      <w:divBdr>
        <w:top w:val="none" w:sz="0" w:space="0" w:color="auto"/>
        <w:left w:val="none" w:sz="0" w:space="0" w:color="auto"/>
        <w:bottom w:val="none" w:sz="0" w:space="0" w:color="auto"/>
        <w:right w:val="none" w:sz="0" w:space="0" w:color="auto"/>
      </w:divBdr>
    </w:div>
    <w:div w:id="1412041896">
      <w:bodyDiv w:val="1"/>
      <w:marLeft w:val="0"/>
      <w:marRight w:val="0"/>
      <w:marTop w:val="0"/>
      <w:marBottom w:val="0"/>
      <w:divBdr>
        <w:top w:val="none" w:sz="0" w:space="0" w:color="auto"/>
        <w:left w:val="none" w:sz="0" w:space="0" w:color="auto"/>
        <w:bottom w:val="none" w:sz="0" w:space="0" w:color="auto"/>
        <w:right w:val="none" w:sz="0" w:space="0" w:color="auto"/>
      </w:divBdr>
    </w:div>
    <w:div w:id="1420567467">
      <w:bodyDiv w:val="1"/>
      <w:marLeft w:val="0"/>
      <w:marRight w:val="0"/>
      <w:marTop w:val="0"/>
      <w:marBottom w:val="0"/>
      <w:divBdr>
        <w:top w:val="none" w:sz="0" w:space="0" w:color="auto"/>
        <w:left w:val="none" w:sz="0" w:space="0" w:color="auto"/>
        <w:bottom w:val="none" w:sz="0" w:space="0" w:color="auto"/>
        <w:right w:val="none" w:sz="0" w:space="0" w:color="auto"/>
      </w:divBdr>
    </w:div>
    <w:div w:id="1429691295">
      <w:bodyDiv w:val="1"/>
      <w:marLeft w:val="0"/>
      <w:marRight w:val="0"/>
      <w:marTop w:val="0"/>
      <w:marBottom w:val="0"/>
      <w:divBdr>
        <w:top w:val="none" w:sz="0" w:space="0" w:color="auto"/>
        <w:left w:val="none" w:sz="0" w:space="0" w:color="auto"/>
        <w:bottom w:val="none" w:sz="0" w:space="0" w:color="auto"/>
        <w:right w:val="none" w:sz="0" w:space="0" w:color="auto"/>
      </w:divBdr>
      <w:divsChild>
        <w:div w:id="330916358">
          <w:marLeft w:val="0"/>
          <w:marRight w:val="0"/>
          <w:marTop w:val="0"/>
          <w:marBottom w:val="0"/>
          <w:divBdr>
            <w:top w:val="none" w:sz="0" w:space="0" w:color="auto"/>
            <w:left w:val="none" w:sz="0" w:space="0" w:color="auto"/>
            <w:bottom w:val="none" w:sz="0" w:space="0" w:color="auto"/>
            <w:right w:val="none" w:sz="0" w:space="0" w:color="auto"/>
          </w:divBdr>
        </w:div>
        <w:div w:id="768963212">
          <w:marLeft w:val="0"/>
          <w:marRight w:val="0"/>
          <w:marTop w:val="0"/>
          <w:marBottom w:val="0"/>
          <w:divBdr>
            <w:top w:val="none" w:sz="0" w:space="0" w:color="auto"/>
            <w:left w:val="none" w:sz="0" w:space="0" w:color="auto"/>
            <w:bottom w:val="none" w:sz="0" w:space="0" w:color="auto"/>
            <w:right w:val="none" w:sz="0" w:space="0" w:color="auto"/>
          </w:divBdr>
        </w:div>
        <w:div w:id="441266209">
          <w:marLeft w:val="0"/>
          <w:marRight w:val="0"/>
          <w:marTop w:val="0"/>
          <w:marBottom w:val="0"/>
          <w:divBdr>
            <w:top w:val="none" w:sz="0" w:space="0" w:color="auto"/>
            <w:left w:val="none" w:sz="0" w:space="0" w:color="auto"/>
            <w:bottom w:val="none" w:sz="0" w:space="0" w:color="auto"/>
            <w:right w:val="none" w:sz="0" w:space="0" w:color="auto"/>
          </w:divBdr>
        </w:div>
        <w:div w:id="1797871202">
          <w:marLeft w:val="0"/>
          <w:marRight w:val="0"/>
          <w:marTop w:val="0"/>
          <w:marBottom w:val="0"/>
          <w:divBdr>
            <w:top w:val="none" w:sz="0" w:space="0" w:color="auto"/>
            <w:left w:val="none" w:sz="0" w:space="0" w:color="auto"/>
            <w:bottom w:val="none" w:sz="0" w:space="0" w:color="auto"/>
            <w:right w:val="none" w:sz="0" w:space="0" w:color="auto"/>
          </w:divBdr>
        </w:div>
        <w:div w:id="546842397">
          <w:marLeft w:val="0"/>
          <w:marRight w:val="0"/>
          <w:marTop w:val="0"/>
          <w:marBottom w:val="0"/>
          <w:divBdr>
            <w:top w:val="none" w:sz="0" w:space="0" w:color="auto"/>
            <w:left w:val="none" w:sz="0" w:space="0" w:color="auto"/>
            <w:bottom w:val="none" w:sz="0" w:space="0" w:color="auto"/>
            <w:right w:val="none" w:sz="0" w:space="0" w:color="auto"/>
          </w:divBdr>
        </w:div>
        <w:div w:id="242838267">
          <w:marLeft w:val="0"/>
          <w:marRight w:val="0"/>
          <w:marTop w:val="0"/>
          <w:marBottom w:val="0"/>
          <w:divBdr>
            <w:top w:val="none" w:sz="0" w:space="0" w:color="auto"/>
            <w:left w:val="none" w:sz="0" w:space="0" w:color="auto"/>
            <w:bottom w:val="none" w:sz="0" w:space="0" w:color="auto"/>
            <w:right w:val="none" w:sz="0" w:space="0" w:color="auto"/>
          </w:divBdr>
        </w:div>
        <w:div w:id="1147479406">
          <w:marLeft w:val="0"/>
          <w:marRight w:val="0"/>
          <w:marTop w:val="0"/>
          <w:marBottom w:val="0"/>
          <w:divBdr>
            <w:top w:val="none" w:sz="0" w:space="0" w:color="auto"/>
            <w:left w:val="none" w:sz="0" w:space="0" w:color="auto"/>
            <w:bottom w:val="none" w:sz="0" w:space="0" w:color="auto"/>
            <w:right w:val="none" w:sz="0" w:space="0" w:color="auto"/>
          </w:divBdr>
        </w:div>
        <w:div w:id="2104111644">
          <w:marLeft w:val="0"/>
          <w:marRight w:val="0"/>
          <w:marTop w:val="0"/>
          <w:marBottom w:val="0"/>
          <w:divBdr>
            <w:top w:val="none" w:sz="0" w:space="0" w:color="auto"/>
            <w:left w:val="none" w:sz="0" w:space="0" w:color="auto"/>
            <w:bottom w:val="none" w:sz="0" w:space="0" w:color="auto"/>
            <w:right w:val="none" w:sz="0" w:space="0" w:color="auto"/>
          </w:divBdr>
        </w:div>
        <w:div w:id="1816145121">
          <w:marLeft w:val="0"/>
          <w:marRight w:val="0"/>
          <w:marTop w:val="0"/>
          <w:marBottom w:val="0"/>
          <w:divBdr>
            <w:top w:val="none" w:sz="0" w:space="0" w:color="auto"/>
            <w:left w:val="none" w:sz="0" w:space="0" w:color="auto"/>
            <w:bottom w:val="none" w:sz="0" w:space="0" w:color="auto"/>
            <w:right w:val="none" w:sz="0" w:space="0" w:color="auto"/>
          </w:divBdr>
        </w:div>
        <w:div w:id="1076169478">
          <w:marLeft w:val="0"/>
          <w:marRight w:val="0"/>
          <w:marTop w:val="0"/>
          <w:marBottom w:val="0"/>
          <w:divBdr>
            <w:top w:val="none" w:sz="0" w:space="0" w:color="auto"/>
            <w:left w:val="none" w:sz="0" w:space="0" w:color="auto"/>
            <w:bottom w:val="none" w:sz="0" w:space="0" w:color="auto"/>
            <w:right w:val="none" w:sz="0" w:space="0" w:color="auto"/>
          </w:divBdr>
        </w:div>
        <w:div w:id="1974823412">
          <w:marLeft w:val="0"/>
          <w:marRight w:val="0"/>
          <w:marTop w:val="0"/>
          <w:marBottom w:val="0"/>
          <w:divBdr>
            <w:top w:val="none" w:sz="0" w:space="0" w:color="auto"/>
            <w:left w:val="none" w:sz="0" w:space="0" w:color="auto"/>
            <w:bottom w:val="none" w:sz="0" w:space="0" w:color="auto"/>
            <w:right w:val="none" w:sz="0" w:space="0" w:color="auto"/>
          </w:divBdr>
        </w:div>
      </w:divsChild>
    </w:div>
    <w:div w:id="1438451225">
      <w:bodyDiv w:val="1"/>
      <w:marLeft w:val="0"/>
      <w:marRight w:val="0"/>
      <w:marTop w:val="0"/>
      <w:marBottom w:val="0"/>
      <w:divBdr>
        <w:top w:val="none" w:sz="0" w:space="0" w:color="auto"/>
        <w:left w:val="none" w:sz="0" w:space="0" w:color="auto"/>
        <w:bottom w:val="none" w:sz="0" w:space="0" w:color="auto"/>
        <w:right w:val="none" w:sz="0" w:space="0" w:color="auto"/>
      </w:divBdr>
    </w:div>
    <w:div w:id="1497375804">
      <w:bodyDiv w:val="1"/>
      <w:marLeft w:val="0"/>
      <w:marRight w:val="0"/>
      <w:marTop w:val="0"/>
      <w:marBottom w:val="0"/>
      <w:divBdr>
        <w:top w:val="none" w:sz="0" w:space="0" w:color="auto"/>
        <w:left w:val="none" w:sz="0" w:space="0" w:color="auto"/>
        <w:bottom w:val="none" w:sz="0" w:space="0" w:color="auto"/>
        <w:right w:val="none" w:sz="0" w:space="0" w:color="auto"/>
      </w:divBdr>
    </w:div>
    <w:div w:id="1501853513">
      <w:bodyDiv w:val="1"/>
      <w:marLeft w:val="0"/>
      <w:marRight w:val="0"/>
      <w:marTop w:val="0"/>
      <w:marBottom w:val="0"/>
      <w:divBdr>
        <w:top w:val="none" w:sz="0" w:space="0" w:color="auto"/>
        <w:left w:val="none" w:sz="0" w:space="0" w:color="auto"/>
        <w:bottom w:val="none" w:sz="0" w:space="0" w:color="auto"/>
        <w:right w:val="none" w:sz="0" w:space="0" w:color="auto"/>
      </w:divBdr>
    </w:div>
    <w:div w:id="1515609399">
      <w:bodyDiv w:val="1"/>
      <w:marLeft w:val="0"/>
      <w:marRight w:val="0"/>
      <w:marTop w:val="0"/>
      <w:marBottom w:val="0"/>
      <w:divBdr>
        <w:top w:val="none" w:sz="0" w:space="0" w:color="auto"/>
        <w:left w:val="none" w:sz="0" w:space="0" w:color="auto"/>
        <w:bottom w:val="none" w:sz="0" w:space="0" w:color="auto"/>
        <w:right w:val="none" w:sz="0" w:space="0" w:color="auto"/>
      </w:divBdr>
    </w:div>
    <w:div w:id="1517040232">
      <w:bodyDiv w:val="1"/>
      <w:marLeft w:val="0"/>
      <w:marRight w:val="0"/>
      <w:marTop w:val="0"/>
      <w:marBottom w:val="0"/>
      <w:divBdr>
        <w:top w:val="none" w:sz="0" w:space="0" w:color="auto"/>
        <w:left w:val="none" w:sz="0" w:space="0" w:color="auto"/>
        <w:bottom w:val="none" w:sz="0" w:space="0" w:color="auto"/>
        <w:right w:val="none" w:sz="0" w:space="0" w:color="auto"/>
      </w:divBdr>
    </w:div>
    <w:div w:id="1528564187">
      <w:bodyDiv w:val="1"/>
      <w:marLeft w:val="0"/>
      <w:marRight w:val="0"/>
      <w:marTop w:val="0"/>
      <w:marBottom w:val="0"/>
      <w:divBdr>
        <w:top w:val="none" w:sz="0" w:space="0" w:color="auto"/>
        <w:left w:val="none" w:sz="0" w:space="0" w:color="auto"/>
        <w:bottom w:val="none" w:sz="0" w:space="0" w:color="auto"/>
        <w:right w:val="none" w:sz="0" w:space="0" w:color="auto"/>
      </w:divBdr>
    </w:div>
    <w:div w:id="1553420934">
      <w:bodyDiv w:val="1"/>
      <w:marLeft w:val="0"/>
      <w:marRight w:val="0"/>
      <w:marTop w:val="0"/>
      <w:marBottom w:val="0"/>
      <w:divBdr>
        <w:top w:val="none" w:sz="0" w:space="0" w:color="auto"/>
        <w:left w:val="none" w:sz="0" w:space="0" w:color="auto"/>
        <w:bottom w:val="none" w:sz="0" w:space="0" w:color="auto"/>
        <w:right w:val="none" w:sz="0" w:space="0" w:color="auto"/>
      </w:divBdr>
      <w:divsChild>
        <w:div w:id="2100128956">
          <w:marLeft w:val="0"/>
          <w:marRight w:val="0"/>
          <w:marTop w:val="0"/>
          <w:marBottom w:val="0"/>
          <w:divBdr>
            <w:top w:val="none" w:sz="0" w:space="0" w:color="auto"/>
            <w:left w:val="none" w:sz="0" w:space="0" w:color="auto"/>
            <w:bottom w:val="none" w:sz="0" w:space="0" w:color="auto"/>
            <w:right w:val="none" w:sz="0" w:space="0" w:color="auto"/>
          </w:divBdr>
        </w:div>
        <w:div w:id="451943128">
          <w:marLeft w:val="0"/>
          <w:marRight w:val="0"/>
          <w:marTop w:val="0"/>
          <w:marBottom w:val="0"/>
          <w:divBdr>
            <w:top w:val="none" w:sz="0" w:space="0" w:color="auto"/>
            <w:left w:val="none" w:sz="0" w:space="0" w:color="auto"/>
            <w:bottom w:val="none" w:sz="0" w:space="0" w:color="auto"/>
            <w:right w:val="none" w:sz="0" w:space="0" w:color="auto"/>
          </w:divBdr>
        </w:div>
        <w:div w:id="1681815335">
          <w:marLeft w:val="0"/>
          <w:marRight w:val="0"/>
          <w:marTop w:val="0"/>
          <w:marBottom w:val="0"/>
          <w:divBdr>
            <w:top w:val="none" w:sz="0" w:space="0" w:color="auto"/>
            <w:left w:val="none" w:sz="0" w:space="0" w:color="auto"/>
            <w:bottom w:val="none" w:sz="0" w:space="0" w:color="auto"/>
            <w:right w:val="none" w:sz="0" w:space="0" w:color="auto"/>
          </w:divBdr>
        </w:div>
        <w:div w:id="773284164">
          <w:marLeft w:val="0"/>
          <w:marRight w:val="0"/>
          <w:marTop w:val="0"/>
          <w:marBottom w:val="0"/>
          <w:divBdr>
            <w:top w:val="none" w:sz="0" w:space="0" w:color="auto"/>
            <w:left w:val="none" w:sz="0" w:space="0" w:color="auto"/>
            <w:bottom w:val="none" w:sz="0" w:space="0" w:color="auto"/>
            <w:right w:val="none" w:sz="0" w:space="0" w:color="auto"/>
          </w:divBdr>
        </w:div>
        <w:div w:id="534463819">
          <w:marLeft w:val="0"/>
          <w:marRight w:val="0"/>
          <w:marTop w:val="0"/>
          <w:marBottom w:val="0"/>
          <w:divBdr>
            <w:top w:val="none" w:sz="0" w:space="0" w:color="auto"/>
            <w:left w:val="none" w:sz="0" w:space="0" w:color="auto"/>
            <w:bottom w:val="none" w:sz="0" w:space="0" w:color="auto"/>
            <w:right w:val="none" w:sz="0" w:space="0" w:color="auto"/>
          </w:divBdr>
        </w:div>
        <w:div w:id="1911963116">
          <w:marLeft w:val="0"/>
          <w:marRight w:val="0"/>
          <w:marTop w:val="0"/>
          <w:marBottom w:val="0"/>
          <w:divBdr>
            <w:top w:val="none" w:sz="0" w:space="0" w:color="auto"/>
            <w:left w:val="none" w:sz="0" w:space="0" w:color="auto"/>
            <w:bottom w:val="none" w:sz="0" w:space="0" w:color="auto"/>
            <w:right w:val="none" w:sz="0" w:space="0" w:color="auto"/>
          </w:divBdr>
        </w:div>
        <w:div w:id="366103674">
          <w:marLeft w:val="0"/>
          <w:marRight w:val="0"/>
          <w:marTop w:val="0"/>
          <w:marBottom w:val="0"/>
          <w:divBdr>
            <w:top w:val="none" w:sz="0" w:space="0" w:color="auto"/>
            <w:left w:val="none" w:sz="0" w:space="0" w:color="auto"/>
            <w:bottom w:val="none" w:sz="0" w:space="0" w:color="auto"/>
            <w:right w:val="none" w:sz="0" w:space="0" w:color="auto"/>
          </w:divBdr>
        </w:div>
        <w:div w:id="1976370232">
          <w:marLeft w:val="0"/>
          <w:marRight w:val="0"/>
          <w:marTop w:val="0"/>
          <w:marBottom w:val="0"/>
          <w:divBdr>
            <w:top w:val="none" w:sz="0" w:space="0" w:color="auto"/>
            <w:left w:val="none" w:sz="0" w:space="0" w:color="auto"/>
            <w:bottom w:val="none" w:sz="0" w:space="0" w:color="auto"/>
            <w:right w:val="none" w:sz="0" w:space="0" w:color="auto"/>
          </w:divBdr>
        </w:div>
      </w:divsChild>
    </w:div>
    <w:div w:id="1562520801">
      <w:bodyDiv w:val="1"/>
      <w:marLeft w:val="0"/>
      <w:marRight w:val="0"/>
      <w:marTop w:val="0"/>
      <w:marBottom w:val="0"/>
      <w:divBdr>
        <w:top w:val="none" w:sz="0" w:space="0" w:color="auto"/>
        <w:left w:val="none" w:sz="0" w:space="0" w:color="auto"/>
        <w:bottom w:val="none" w:sz="0" w:space="0" w:color="auto"/>
        <w:right w:val="none" w:sz="0" w:space="0" w:color="auto"/>
      </w:divBdr>
    </w:div>
    <w:div w:id="1570270035">
      <w:bodyDiv w:val="1"/>
      <w:marLeft w:val="0"/>
      <w:marRight w:val="0"/>
      <w:marTop w:val="0"/>
      <w:marBottom w:val="0"/>
      <w:divBdr>
        <w:top w:val="none" w:sz="0" w:space="0" w:color="auto"/>
        <w:left w:val="none" w:sz="0" w:space="0" w:color="auto"/>
        <w:bottom w:val="none" w:sz="0" w:space="0" w:color="auto"/>
        <w:right w:val="none" w:sz="0" w:space="0" w:color="auto"/>
      </w:divBdr>
    </w:div>
    <w:div w:id="1570656150">
      <w:bodyDiv w:val="1"/>
      <w:marLeft w:val="0"/>
      <w:marRight w:val="0"/>
      <w:marTop w:val="0"/>
      <w:marBottom w:val="0"/>
      <w:divBdr>
        <w:top w:val="none" w:sz="0" w:space="0" w:color="auto"/>
        <w:left w:val="none" w:sz="0" w:space="0" w:color="auto"/>
        <w:bottom w:val="none" w:sz="0" w:space="0" w:color="auto"/>
        <w:right w:val="none" w:sz="0" w:space="0" w:color="auto"/>
      </w:divBdr>
    </w:div>
    <w:div w:id="1572033576">
      <w:bodyDiv w:val="1"/>
      <w:marLeft w:val="0"/>
      <w:marRight w:val="0"/>
      <w:marTop w:val="0"/>
      <w:marBottom w:val="0"/>
      <w:divBdr>
        <w:top w:val="none" w:sz="0" w:space="0" w:color="auto"/>
        <w:left w:val="none" w:sz="0" w:space="0" w:color="auto"/>
        <w:bottom w:val="none" w:sz="0" w:space="0" w:color="auto"/>
        <w:right w:val="none" w:sz="0" w:space="0" w:color="auto"/>
      </w:divBdr>
    </w:div>
    <w:div w:id="1574394039">
      <w:bodyDiv w:val="1"/>
      <w:marLeft w:val="0"/>
      <w:marRight w:val="0"/>
      <w:marTop w:val="0"/>
      <w:marBottom w:val="0"/>
      <w:divBdr>
        <w:top w:val="none" w:sz="0" w:space="0" w:color="auto"/>
        <w:left w:val="none" w:sz="0" w:space="0" w:color="auto"/>
        <w:bottom w:val="none" w:sz="0" w:space="0" w:color="auto"/>
        <w:right w:val="none" w:sz="0" w:space="0" w:color="auto"/>
      </w:divBdr>
    </w:div>
    <w:div w:id="1579096679">
      <w:bodyDiv w:val="1"/>
      <w:marLeft w:val="0"/>
      <w:marRight w:val="0"/>
      <w:marTop w:val="0"/>
      <w:marBottom w:val="0"/>
      <w:divBdr>
        <w:top w:val="none" w:sz="0" w:space="0" w:color="auto"/>
        <w:left w:val="none" w:sz="0" w:space="0" w:color="auto"/>
        <w:bottom w:val="none" w:sz="0" w:space="0" w:color="auto"/>
        <w:right w:val="none" w:sz="0" w:space="0" w:color="auto"/>
      </w:divBdr>
    </w:div>
    <w:div w:id="1585871068">
      <w:bodyDiv w:val="1"/>
      <w:marLeft w:val="0"/>
      <w:marRight w:val="0"/>
      <w:marTop w:val="0"/>
      <w:marBottom w:val="0"/>
      <w:divBdr>
        <w:top w:val="none" w:sz="0" w:space="0" w:color="auto"/>
        <w:left w:val="none" w:sz="0" w:space="0" w:color="auto"/>
        <w:bottom w:val="none" w:sz="0" w:space="0" w:color="auto"/>
        <w:right w:val="none" w:sz="0" w:space="0" w:color="auto"/>
      </w:divBdr>
    </w:div>
    <w:div w:id="1598782004">
      <w:bodyDiv w:val="1"/>
      <w:marLeft w:val="0"/>
      <w:marRight w:val="0"/>
      <w:marTop w:val="0"/>
      <w:marBottom w:val="0"/>
      <w:divBdr>
        <w:top w:val="none" w:sz="0" w:space="0" w:color="auto"/>
        <w:left w:val="none" w:sz="0" w:space="0" w:color="auto"/>
        <w:bottom w:val="none" w:sz="0" w:space="0" w:color="auto"/>
        <w:right w:val="none" w:sz="0" w:space="0" w:color="auto"/>
      </w:divBdr>
    </w:div>
    <w:div w:id="1619533085">
      <w:bodyDiv w:val="1"/>
      <w:marLeft w:val="0"/>
      <w:marRight w:val="0"/>
      <w:marTop w:val="0"/>
      <w:marBottom w:val="0"/>
      <w:divBdr>
        <w:top w:val="none" w:sz="0" w:space="0" w:color="auto"/>
        <w:left w:val="none" w:sz="0" w:space="0" w:color="auto"/>
        <w:bottom w:val="none" w:sz="0" w:space="0" w:color="auto"/>
        <w:right w:val="none" w:sz="0" w:space="0" w:color="auto"/>
      </w:divBdr>
    </w:div>
    <w:div w:id="1626540697">
      <w:bodyDiv w:val="1"/>
      <w:marLeft w:val="0"/>
      <w:marRight w:val="0"/>
      <w:marTop w:val="0"/>
      <w:marBottom w:val="0"/>
      <w:divBdr>
        <w:top w:val="none" w:sz="0" w:space="0" w:color="auto"/>
        <w:left w:val="none" w:sz="0" w:space="0" w:color="auto"/>
        <w:bottom w:val="none" w:sz="0" w:space="0" w:color="auto"/>
        <w:right w:val="none" w:sz="0" w:space="0" w:color="auto"/>
      </w:divBdr>
      <w:divsChild>
        <w:div w:id="1370371284">
          <w:marLeft w:val="0"/>
          <w:marRight w:val="0"/>
          <w:marTop w:val="0"/>
          <w:marBottom w:val="0"/>
          <w:divBdr>
            <w:top w:val="none" w:sz="0" w:space="0" w:color="auto"/>
            <w:left w:val="none" w:sz="0" w:space="0" w:color="auto"/>
            <w:bottom w:val="none" w:sz="0" w:space="0" w:color="auto"/>
            <w:right w:val="none" w:sz="0" w:space="0" w:color="auto"/>
          </w:divBdr>
        </w:div>
        <w:div w:id="1332413810">
          <w:marLeft w:val="0"/>
          <w:marRight w:val="0"/>
          <w:marTop w:val="0"/>
          <w:marBottom w:val="0"/>
          <w:divBdr>
            <w:top w:val="none" w:sz="0" w:space="0" w:color="auto"/>
            <w:left w:val="none" w:sz="0" w:space="0" w:color="auto"/>
            <w:bottom w:val="none" w:sz="0" w:space="0" w:color="auto"/>
            <w:right w:val="none" w:sz="0" w:space="0" w:color="auto"/>
          </w:divBdr>
        </w:div>
      </w:divsChild>
    </w:div>
    <w:div w:id="1630475002">
      <w:bodyDiv w:val="1"/>
      <w:marLeft w:val="0"/>
      <w:marRight w:val="0"/>
      <w:marTop w:val="0"/>
      <w:marBottom w:val="0"/>
      <w:divBdr>
        <w:top w:val="none" w:sz="0" w:space="0" w:color="auto"/>
        <w:left w:val="none" w:sz="0" w:space="0" w:color="auto"/>
        <w:bottom w:val="none" w:sz="0" w:space="0" w:color="auto"/>
        <w:right w:val="none" w:sz="0" w:space="0" w:color="auto"/>
      </w:divBdr>
    </w:div>
    <w:div w:id="1634676783">
      <w:bodyDiv w:val="1"/>
      <w:marLeft w:val="0"/>
      <w:marRight w:val="0"/>
      <w:marTop w:val="0"/>
      <w:marBottom w:val="0"/>
      <w:divBdr>
        <w:top w:val="none" w:sz="0" w:space="0" w:color="auto"/>
        <w:left w:val="none" w:sz="0" w:space="0" w:color="auto"/>
        <w:bottom w:val="none" w:sz="0" w:space="0" w:color="auto"/>
        <w:right w:val="none" w:sz="0" w:space="0" w:color="auto"/>
      </w:divBdr>
    </w:div>
    <w:div w:id="1638222955">
      <w:bodyDiv w:val="1"/>
      <w:marLeft w:val="0"/>
      <w:marRight w:val="0"/>
      <w:marTop w:val="0"/>
      <w:marBottom w:val="0"/>
      <w:divBdr>
        <w:top w:val="none" w:sz="0" w:space="0" w:color="auto"/>
        <w:left w:val="none" w:sz="0" w:space="0" w:color="auto"/>
        <w:bottom w:val="none" w:sz="0" w:space="0" w:color="auto"/>
        <w:right w:val="none" w:sz="0" w:space="0" w:color="auto"/>
      </w:divBdr>
      <w:divsChild>
        <w:div w:id="892541612">
          <w:marLeft w:val="0"/>
          <w:marRight w:val="0"/>
          <w:marTop w:val="0"/>
          <w:marBottom w:val="0"/>
          <w:divBdr>
            <w:top w:val="none" w:sz="0" w:space="0" w:color="auto"/>
            <w:left w:val="none" w:sz="0" w:space="0" w:color="auto"/>
            <w:bottom w:val="none" w:sz="0" w:space="0" w:color="auto"/>
            <w:right w:val="none" w:sz="0" w:space="0" w:color="auto"/>
          </w:divBdr>
        </w:div>
        <w:div w:id="1122915840">
          <w:marLeft w:val="0"/>
          <w:marRight w:val="0"/>
          <w:marTop w:val="0"/>
          <w:marBottom w:val="0"/>
          <w:divBdr>
            <w:top w:val="none" w:sz="0" w:space="0" w:color="auto"/>
            <w:left w:val="none" w:sz="0" w:space="0" w:color="auto"/>
            <w:bottom w:val="none" w:sz="0" w:space="0" w:color="auto"/>
            <w:right w:val="none" w:sz="0" w:space="0" w:color="auto"/>
          </w:divBdr>
        </w:div>
        <w:div w:id="1369912750">
          <w:marLeft w:val="0"/>
          <w:marRight w:val="0"/>
          <w:marTop w:val="0"/>
          <w:marBottom w:val="0"/>
          <w:divBdr>
            <w:top w:val="none" w:sz="0" w:space="0" w:color="auto"/>
            <w:left w:val="none" w:sz="0" w:space="0" w:color="auto"/>
            <w:bottom w:val="none" w:sz="0" w:space="0" w:color="auto"/>
            <w:right w:val="none" w:sz="0" w:space="0" w:color="auto"/>
          </w:divBdr>
        </w:div>
      </w:divsChild>
    </w:div>
    <w:div w:id="1639408270">
      <w:bodyDiv w:val="1"/>
      <w:marLeft w:val="0"/>
      <w:marRight w:val="0"/>
      <w:marTop w:val="0"/>
      <w:marBottom w:val="0"/>
      <w:divBdr>
        <w:top w:val="none" w:sz="0" w:space="0" w:color="auto"/>
        <w:left w:val="none" w:sz="0" w:space="0" w:color="auto"/>
        <w:bottom w:val="none" w:sz="0" w:space="0" w:color="auto"/>
        <w:right w:val="none" w:sz="0" w:space="0" w:color="auto"/>
      </w:divBdr>
      <w:divsChild>
        <w:div w:id="112945432">
          <w:marLeft w:val="0"/>
          <w:marRight w:val="0"/>
          <w:marTop w:val="0"/>
          <w:marBottom w:val="0"/>
          <w:divBdr>
            <w:top w:val="none" w:sz="0" w:space="0" w:color="auto"/>
            <w:left w:val="none" w:sz="0" w:space="0" w:color="auto"/>
            <w:bottom w:val="none" w:sz="0" w:space="0" w:color="auto"/>
            <w:right w:val="none" w:sz="0" w:space="0" w:color="auto"/>
          </w:divBdr>
        </w:div>
      </w:divsChild>
    </w:div>
    <w:div w:id="1646276181">
      <w:bodyDiv w:val="1"/>
      <w:marLeft w:val="0"/>
      <w:marRight w:val="0"/>
      <w:marTop w:val="0"/>
      <w:marBottom w:val="0"/>
      <w:divBdr>
        <w:top w:val="none" w:sz="0" w:space="0" w:color="auto"/>
        <w:left w:val="none" w:sz="0" w:space="0" w:color="auto"/>
        <w:bottom w:val="none" w:sz="0" w:space="0" w:color="auto"/>
        <w:right w:val="none" w:sz="0" w:space="0" w:color="auto"/>
      </w:divBdr>
    </w:div>
    <w:div w:id="1650481900">
      <w:bodyDiv w:val="1"/>
      <w:marLeft w:val="0"/>
      <w:marRight w:val="0"/>
      <w:marTop w:val="0"/>
      <w:marBottom w:val="0"/>
      <w:divBdr>
        <w:top w:val="none" w:sz="0" w:space="0" w:color="auto"/>
        <w:left w:val="none" w:sz="0" w:space="0" w:color="auto"/>
        <w:bottom w:val="none" w:sz="0" w:space="0" w:color="auto"/>
        <w:right w:val="none" w:sz="0" w:space="0" w:color="auto"/>
      </w:divBdr>
    </w:div>
    <w:div w:id="1654601834">
      <w:bodyDiv w:val="1"/>
      <w:marLeft w:val="0"/>
      <w:marRight w:val="0"/>
      <w:marTop w:val="0"/>
      <w:marBottom w:val="0"/>
      <w:divBdr>
        <w:top w:val="none" w:sz="0" w:space="0" w:color="auto"/>
        <w:left w:val="none" w:sz="0" w:space="0" w:color="auto"/>
        <w:bottom w:val="none" w:sz="0" w:space="0" w:color="auto"/>
        <w:right w:val="none" w:sz="0" w:space="0" w:color="auto"/>
      </w:divBdr>
      <w:divsChild>
        <w:div w:id="1107508274">
          <w:marLeft w:val="0"/>
          <w:marRight w:val="0"/>
          <w:marTop w:val="0"/>
          <w:marBottom w:val="0"/>
          <w:divBdr>
            <w:top w:val="none" w:sz="0" w:space="0" w:color="auto"/>
            <w:left w:val="none" w:sz="0" w:space="0" w:color="auto"/>
            <w:bottom w:val="none" w:sz="0" w:space="0" w:color="auto"/>
            <w:right w:val="none" w:sz="0" w:space="0" w:color="auto"/>
          </w:divBdr>
          <w:divsChild>
            <w:div w:id="1806580820">
              <w:marLeft w:val="0"/>
              <w:marRight w:val="0"/>
              <w:marTop w:val="0"/>
              <w:marBottom w:val="0"/>
              <w:divBdr>
                <w:top w:val="none" w:sz="0" w:space="0" w:color="auto"/>
                <w:left w:val="none" w:sz="0" w:space="0" w:color="auto"/>
                <w:bottom w:val="none" w:sz="0" w:space="0" w:color="auto"/>
                <w:right w:val="none" w:sz="0" w:space="0" w:color="auto"/>
              </w:divBdr>
              <w:divsChild>
                <w:div w:id="1337147169">
                  <w:marLeft w:val="0"/>
                  <w:marRight w:val="0"/>
                  <w:marTop w:val="0"/>
                  <w:marBottom w:val="0"/>
                  <w:divBdr>
                    <w:top w:val="none" w:sz="0" w:space="0" w:color="auto"/>
                    <w:left w:val="none" w:sz="0" w:space="0" w:color="auto"/>
                    <w:bottom w:val="none" w:sz="0" w:space="0" w:color="auto"/>
                    <w:right w:val="none" w:sz="0" w:space="0" w:color="auto"/>
                  </w:divBdr>
                  <w:divsChild>
                    <w:div w:id="1457943916">
                      <w:marLeft w:val="0"/>
                      <w:marRight w:val="0"/>
                      <w:marTop w:val="0"/>
                      <w:marBottom w:val="0"/>
                      <w:divBdr>
                        <w:top w:val="none" w:sz="0" w:space="0" w:color="auto"/>
                        <w:left w:val="none" w:sz="0" w:space="0" w:color="auto"/>
                        <w:bottom w:val="none" w:sz="0" w:space="0" w:color="auto"/>
                        <w:right w:val="none" w:sz="0" w:space="0" w:color="auto"/>
                      </w:divBdr>
                      <w:divsChild>
                        <w:div w:id="14037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5824">
              <w:marLeft w:val="0"/>
              <w:marRight w:val="0"/>
              <w:marTop w:val="0"/>
              <w:marBottom w:val="0"/>
              <w:divBdr>
                <w:top w:val="none" w:sz="0" w:space="0" w:color="auto"/>
                <w:left w:val="none" w:sz="0" w:space="0" w:color="auto"/>
                <w:bottom w:val="none" w:sz="0" w:space="0" w:color="auto"/>
                <w:right w:val="none" w:sz="0" w:space="0" w:color="auto"/>
              </w:divBdr>
              <w:divsChild>
                <w:div w:id="1539851981">
                  <w:marLeft w:val="0"/>
                  <w:marRight w:val="0"/>
                  <w:marTop w:val="0"/>
                  <w:marBottom w:val="0"/>
                  <w:divBdr>
                    <w:top w:val="none" w:sz="0" w:space="0" w:color="auto"/>
                    <w:left w:val="none" w:sz="0" w:space="0" w:color="auto"/>
                    <w:bottom w:val="none" w:sz="0" w:space="0" w:color="auto"/>
                    <w:right w:val="none" w:sz="0" w:space="0" w:color="auto"/>
                  </w:divBdr>
                  <w:divsChild>
                    <w:div w:id="2020547772">
                      <w:marLeft w:val="0"/>
                      <w:marRight w:val="0"/>
                      <w:marTop w:val="0"/>
                      <w:marBottom w:val="0"/>
                      <w:divBdr>
                        <w:top w:val="none" w:sz="0" w:space="0" w:color="auto"/>
                        <w:left w:val="none" w:sz="0" w:space="0" w:color="auto"/>
                        <w:bottom w:val="none" w:sz="0" w:space="0" w:color="auto"/>
                        <w:right w:val="none" w:sz="0" w:space="0" w:color="auto"/>
                      </w:divBdr>
                      <w:divsChild>
                        <w:div w:id="1132748358">
                          <w:marLeft w:val="0"/>
                          <w:marRight w:val="0"/>
                          <w:marTop w:val="0"/>
                          <w:marBottom w:val="0"/>
                          <w:divBdr>
                            <w:top w:val="none" w:sz="0" w:space="0" w:color="auto"/>
                            <w:left w:val="none" w:sz="0" w:space="0" w:color="auto"/>
                            <w:bottom w:val="none" w:sz="0" w:space="0" w:color="auto"/>
                            <w:right w:val="none" w:sz="0" w:space="0" w:color="auto"/>
                          </w:divBdr>
                          <w:divsChild>
                            <w:div w:id="1428044285">
                              <w:marLeft w:val="0"/>
                              <w:marRight w:val="0"/>
                              <w:marTop w:val="0"/>
                              <w:marBottom w:val="0"/>
                              <w:divBdr>
                                <w:top w:val="none" w:sz="0" w:space="0" w:color="auto"/>
                                <w:left w:val="none" w:sz="0" w:space="0" w:color="auto"/>
                                <w:bottom w:val="none" w:sz="0" w:space="0" w:color="auto"/>
                                <w:right w:val="none" w:sz="0" w:space="0" w:color="auto"/>
                              </w:divBdr>
                              <w:divsChild>
                                <w:div w:id="988552760">
                                  <w:marLeft w:val="0"/>
                                  <w:marRight w:val="0"/>
                                  <w:marTop w:val="0"/>
                                  <w:marBottom w:val="0"/>
                                  <w:divBdr>
                                    <w:top w:val="none" w:sz="0" w:space="0" w:color="auto"/>
                                    <w:left w:val="none" w:sz="0" w:space="0" w:color="auto"/>
                                    <w:bottom w:val="none" w:sz="0" w:space="0" w:color="auto"/>
                                    <w:right w:val="none" w:sz="0" w:space="0" w:color="auto"/>
                                  </w:divBdr>
                                  <w:divsChild>
                                    <w:div w:id="766846036">
                                      <w:marLeft w:val="0"/>
                                      <w:marRight w:val="0"/>
                                      <w:marTop w:val="0"/>
                                      <w:marBottom w:val="0"/>
                                      <w:divBdr>
                                        <w:top w:val="none" w:sz="0" w:space="0" w:color="auto"/>
                                        <w:left w:val="none" w:sz="0" w:space="0" w:color="auto"/>
                                        <w:bottom w:val="none" w:sz="0" w:space="0" w:color="auto"/>
                                        <w:right w:val="none" w:sz="0" w:space="0" w:color="auto"/>
                                      </w:divBdr>
                                      <w:divsChild>
                                        <w:div w:id="45960799">
                                          <w:marLeft w:val="0"/>
                                          <w:marRight w:val="0"/>
                                          <w:marTop w:val="0"/>
                                          <w:marBottom w:val="0"/>
                                          <w:divBdr>
                                            <w:top w:val="none" w:sz="0" w:space="0" w:color="auto"/>
                                            <w:left w:val="none" w:sz="0" w:space="0" w:color="auto"/>
                                            <w:bottom w:val="none" w:sz="0" w:space="0" w:color="auto"/>
                                            <w:right w:val="none" w:sz="0" w:space="0" w:color="auto"/>
                                          </w:divBdr>
                                          <w:divsChild>
                                            <w:div w:id="37902259">
                                              <w:marLeft w:val="0"/>
                                              <w:marRight w:val="0"/>
                                              <w:marTop w:val="0"/>
                                              <w:marBottom w:val="0"/>
                                              <w:divBdr>
                                                <w:top w:val="none" w:sz="0" w:space="0" w:color="auto"/>
                                                <w:left w:val="none" w:sz="0" w:space="0" w:color="auto"/>
                                                <w:bottom w:val="none" w:sz="0" w:space="0" w:color="auto"/>
                                                <w:right w:val="none" w:sz="0" w:space="0" w:color="auto"/>
                                              </w:divBdr>
                                              <w:divsChild>
                                                <w:div w:id="909076832">
                                                  <w:marLeft w:val="0"/>
                                                  <w:marRight w:val="0"/>
                                                  <w:marTop w:val="0"/>
                                                  <w:marBottom w:val="0"/>
                                                  <w:divBdr>
                                                    <w:top w:val="none" w:sz="0" w:space="0" w:color="auto"/>
                                                    <w:left w:val="none" w:sz="0" w:space="0" w:color="auto"/>
                                                    <w:bottom w:val="none" w:sz="0" w:space="0" w:color="auto"/>
                                                    <w:right w:val="none" w:sz="0" w:space="0" w:color="auto"/>
                                                  </w:divBdr>
                                                  <w:divsChild>
                                                    <w:div w:id="1997879932">
                                                      <w:marLeft w:val="0"/>
                                                      <w:marRight w:val="0"/>
                                                      <w:marTop w:val="0"/>
                                                      <w:marBottom w:val="0"/>
                                                      <w:divBdr>
                                                        <w:top w:val="none" w:sz="0" w:space="0" w:color="auto"/>
                                                        <w:left w:val="none" w:sz="0" w:space="0" w:color="auto"/>
                                                        <w:bottom w:val="none" w:sz="0" w:space="0" w:color="auto"/>
                                                        <w:right w:val="none" w:sz="0" w:space="0" w:color="auto"/>
                                                      </w:divBdr>
                                                    </w:div>
                                                  </w:divsChild>
                                                </w:div>
                                                <w:div w:id="2070568670">
                                                  <w:marLeft w:val="0"/>
                                                  <w:marRight w:val="0"/>
                                                  <w:marTop w:val="0"/>
                                                  <w:marBottom w:val="0"/>
                                                  <w:divBdr>
                                                    <w:top w:val="none" w:sz="0" w:space="0" w:color="auto"/>
                                                    <w:left w:val="none" w:sz="0" w:space="0" w:color="auto"/>
                                                    <w:bottom w:val="none" w:sz="0" w:space="0" w:color="auto"/>
                                                    <w:right w:val="none" w:sz="0" w:space="0" w:color="auto"/>
                                                  </w:divBdr>
                                                  <w:divsChild>
                                                    <w:div w:id="1117334104">
                                                      <w:marLeft w:val="0"/>
                                                      <w:marRight w:val="0"/>
                                                      <w:marTop w:val="0"/>
                                                      <w:marBottom w:val="0"/>
                                                      <w:divBdr>
                                                        <w:top w:val="none" w:sz="0" w:space="0" w:color="auto"/>
                                                        <w:left w:val="none" w:sz="0" w:space="0" w:color="auto"/>
                                                        <w:bottom w:val="none" w:sz="0" w:space="0" w:color="auto"/>
                                                        <w:right w:val="none" w:sz="0" w:space="0" w:color="auto"/>
                                                      </w:divBdr>
                                                      <w:divsChild>
                                                        <w:div w:id="1050962512">
                                                          <w:marLeft w:val="0"/>
                                                          <w:marRight w:val="0"/>
                                                          <w:marTop w:val="0"/>
                                                          <w:marBottom w:val="0"/>
                                                          <w:divBdr>
                                                            <w:top w:val="none" w:sz="0" w:space="0" w:color="auto"/>
                                                            <w:left w:val="none" w:sz="0" w:space="0" w:color="auto"/>
                                                            <w:bottom w:val="none" w:sz="0" w:space="0" w:color="auto"/>
                                                            <w:right w:val="none" w:sz="0" w:space="0" w:color="auto"/>
                                                          </w:divBdr>
                                                        </w:div>
                                                        <w:div w:id="7667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086728">
                          <w:marLeft w:val="0"/>
                          <w:marRight w:val="0"/>
                          <w:marTop w:val="0"/>
                          <w:marBottom w:val="0"/>
                          <w:divBdr>
                            <w:top w:val="none" w:sz="0" w:space="0" w:color="auto"/>
                            <w:left w:val="none" w:sz="0" w:space="0" w:color="auto"/>
                            <w:bottom w:val="none" w:sz="0" w:space="0" w:color="auto"/>
                            <w:right w:val="none" w:sz="0" w:space="0" w:color="auto"/>
                          </w:divBdr>
                          <w:divsChild>
                            <w:div w:id="783109838">
                              <w:marLeft w:val="0"/>
                              <w:marRight w:val="0"/>
                              <w:marTop w:val="0"/>
                              <w:marBottom w:val="0"/>
                              <w:divBdr>
                                <w:top w:val="none" w:sz="0" w:space="0" w:color="auto"/>
                                <w:left w:val="none" w:sz="0" w:space="0" w:color="auto"/>
                                <w:bottom w:val="none" w:sz="0" w:space="0" w:color="auto"/>
                                <w:right w:val="none" w:sz="0" w:space="0" w:color="auto"/>
                              </w:divBdr>
                              <w:divsChild>
                                <w:div w:id="1729182308">
                                  <w:marLeft w:val="0"/>
                                  <w:marRight w:val="0"/>
                                  <w:marTop w:val="0"/>
                                  <w:marBottom w:val="0"/>
                                  <w:divBdr>
                                    <w:top w:val="none" w:sz="0" w:space="0" w:color="auto"/>
                                    <w:left w:val="none" w:sz="0" w:space="0" w:color="auto"/>
                                    <w:bottom w:val="none" w:sz="0" w:space="0" w:color="auto"/>
                                    <w:right w:val="none" w:sz="0" w:space="0" w:color="auto"/>
                                  </w:divBdr>
                                  <w:divsChild>
                                    <w:div w:id="1703281797">
                                      <w:marLeft w:val="0"/>
                                      <w:marRight w:val="0"/>
                                      <w:marTop w:val="0"/>
                                      <w:marBottom w:val="0"/>
                                      <w:divBdr>
                                        <w:top w:val="none" w:sz="0" w:space="0" w:color="auto"/>
                                        <w:left w:val="none" w:sz="0" w:space="0" w:color="auto"/>
                                        <w:bottom w:val="none" w:sz="0" w:space="0" w:color="auto"/>
                                        <w:right w:val="none" w:sz="0" w:space="0" w:color="auto"/>
                                      </w:divBdr>
                                      <w:divsChild>
                                        <w:div w:id="2010939160">
                                          <w:marLeft w:val="0"/>
                                          <w:marRight w:val="0"/>
                                          <w:marTop w:val="0"/>
                                          <w:marBottom w:val="0"/>
                                          <w:divBdr>
                                            <w:top w:val="none" w:sz="0" w:space="0" w:color="auto"/>
                                            <w:left w:val="none" w:sz="0" w:space="0" w:color="auto"/>
                                            <w:bottom w:val="none" w:sz="0" w:space="0" w:color="auto"/>
                                            <w:right w:val="none" w:sz="0" w:space="0" w:color="auto"/>
                                          </w:divBdr>
                                          <w:divsChild>
                                            <w:div w:id="815799494">
                                              <w:marLeft w:val="0"/>
                                              <w:marRight w:val="0"/>
                                              <w:marTop w:val="0"/>
                                              <w:marBottom w:val="0"/>
                                              <w:divBdr>
                                                <w:top w:val="none" w:sz="0" w:space="0" w:color="auto"/>
                                                <w:left w:val="none" w:sz="0" w:space="0" w:color="auto"/>
                                                <w:bottom w:val="none" w:sz="0" w:space="0" w:color="auto"/>
                                                <w:right w:val="none" w:sz="0" w:space="0" w:color="auto"/>
                                              </w:divBdr>
                                              <w:divsChild>
                                                <w:div w:id="1740206742">
                                                  <w:marLeft w:val="0"/>
                                                  <w:marRight w:val="0"/>
                                                  <w:marTop w:val="0"/>
                                                  <w:marBottom w:val="0"/>
                                                  <w:divBdr>
                                                    <w:top w:val="none" w:sz="0" w:space="0" w:color="auto"/>
                                                    <w:left w:val="none" w:sz="0" w:space="0" w:color="auto"/>
                                                    <w:bottom w:val="none" w:sz="0" w:space="0" w:color="auto"/>
                                                    <w:right w:val="none" w:sz="0" w:space="0" w:color="auto"/>
                                                  </w:divBdr>
                                                  <w:divsChild>
                                                    <w:div w:id="1174686234">
                                                      <w:marLeft w:val="0"/>
                                                      <w:marRight w:val="0"/>
                                                      <w:marTop w:val="0"/>
                                                      <w:marBottom w:val="0"/>
                                                      <w:divBdr>
                                                        <w:top w:val="none" w:sz="0" w:space="0" w:color="auto"/>
                                                        <w:left w:val="none" w:sz="0" w:space="0" w:color="auto"/>
                                                        <w:bottom w:val="none" w:sz="0" w:space="0" w:color="auto"/>
                                                        <w:right w:val="none" w:sz="0" w:space="0" w:color="auto"/>
                                                      </w:divBdr>
                                                    </w:div>
                                                  </w:divsChild>
                                                </w:div>
                                                <w:div w:id="1154948179">
                                                  <w:marLeft w:val="0"/>
                                                  <w:marRight w:val="0"/>
                                                  <w:marTop w:val="0"/>
                                                  <w:marBottom w:val="0"/>
                                                  <w:divBdr>
                                                    <w:top w:val="none" w:sz="0" w:space="0" w:color="auto"/>
                                                    <w:left w:val="none" w:sz="0" w:space="0" w:color="auto"/>
                                                    <w:bottom w:val="none" w:sz="0" w:space="0" w:color="auto"/>
                                                    <w:right w:val="none" w:sz="0" w:space="0" w:color="auto"/>
                                                  </w:divBdr>
                                                  <w:divsChild>
                                                    <w:div w:id="631256502">
                                                      <w:marLeft w:val="0"/>
                                                      <w:marRight w:val="0"/>
                                                      <w:marTop w:val="0"/>
                                                      <w:marBottom w:val="0"/>
                                                      <w:divBdr>
                                                        <w:top w:val="none" w:sz="0" w:space="0" w:color="auto"/>
                                                        <w:left w:val="none" w:sz="0" w:space="0" w:color="auto"/>
                                                        <w:bottom w:val="none" w:sz="0" w:space="0" w:color="auto"/>
                                                        <w:right w:val="none" w:sz="0" w:space="0" w:color="auto"/>
                                                      </w:divBdr>
                                                      <w:divsChild>
                                                        <w:div w:id="1023557735">
                                                          <w:marLeft w:val="0"/>
                                                          <w:marRight w:val="0"/>
                                                          <w:marTop w:val="0"/>
                                                          <w:marBottom w:val="0"/>
                                                          <w:divBdr>
                                                            <w:top w:val="none" w:sz="0" w:space="0" w:color="auto"/>
                                                            <w:left w:val="none" w:sz="0" w:space="0" w:color="auto"/>
                                                            <w:bottom w:val="none" w:sz="0" w:space="0" w:color="auto"/>
                                                            <w:right w:val="none" w:sz="0" w:space="0" w:color="auto"/>
                                                          </w:divBdr>
                                                          <w:divsChild>
                                                            <w:div w:id="263804879">
                                                              <w:marLeft w:val="0"/>
                                                              <w:marRight w:val="0"/>
                                                              <w:marTop w:val="0"/>
                                                              <w:marBottom w:val="0"/>
                                                              <w:divBdr>
                                                                <w:top w:val="none" w:sz="0" w:space="0" w:color="auto"/>
                                                                <w:left w:val="none" w:sz="0" w:space="0" w:color="auto"/>
                                                                <w:bottom w:val="none" w:sz="0" w:space="0" w:color="auto"/>
                                                                <w:right w:val="none" w:sz="0" w:space="0" w:color="auto"/>
                                                              </w:divBdr>
                                                            </w:div>
                                                          </w:divsChild>
                                                        </w:div>
                                                        <w:div w:id="1344093707">
                                                          <w:marLeft w:val="0"/>
                                                          <w:marRight w:val="0"/>
                                                          <w:marTop w:val="0"/>
                                                          <w:marBottom w:val="0"/>
                                                          <w:divBdr>
                                                            <w:top w:val="none" w:sz="0" w:space="0" w:color="auto"/>
                                                            <w:left w:val="none" w:sz="0" w:space="0" w:color="auto"/>
                                                            <w:bottom w:val="none" w:sz="0" w:space="0" w:color="auto"/>
                                                            <w:right w:val="none" w:sz="0" w:space="0" w:color="auto"/>
                                                          </w:divBdr>
                                                        </w:div>
                                                        <w:div w:id="1220632507">
                                                          <w:marLeft w:val="0"/>
                                                          <w:marRight w:val="0"/>
                                                          <w:marTop w:val="0"/>
                                                          <w:marBottom w:val="0"/>
                                                          <w:divBdr>
                                                            <w:top w:val="none" w:sz="0" w:space="0" w:color="auto"/>
                                                            <w:left w:val="none" w:sz="0" w:space="0" w:color="auto"/>
                                                            <w:bottom w:val="none" w:sz="0" w:space="0" w:color="auto"/>
                                                            <w:right w:val="none" w:sz="0" w:space="0" w:color="auto"/>
                                                          </w:divBdr>
                                                        </w:div>
                                                      </w:divsChild>
                                                    </w:div>
                                                    <w:div w:id="485703149">
                                                      <w:marLeft w:val="0"/>
                                                      <w:marRight w:val="0"/>
                                                      <w:marTop w:val="0"/>
                                                      <w:marBottom w:val="0"/>
                                                      <w:divBdr>
                                                        <w:top w:val="none" w:sz="0" w:space="0" w:color="auto"/>
                                                        <w:left w:val="none" w:sz="0" w:space="0" w:color="auto"/>
                                                        <w:bottom w:val="none" w:sz="0" w:space="0" w:color="auto"/>
                                                        <w:right w:val="none" w:sz="0" w:space="0" w:color="auto"/>
                                                      </w:divBdr>
                                                      <w:divsChild>
                                                        <w:div w:id="2064210370">
                                                          <w:marLeft w:val="0"/>
                                                          <w:marRight w:val="0"/>
                                                          <w:marTop w:val="0"/>
                                                          <w:marBottom w:val="0"/>
                                                          <w:divBdr>
                                                            <w:top w:val="none" w:sz="0" w:space="0" w:color="auto"/>
                                                            <w:left w:val="none" w:sz="0" w:space="0" w:color="auto"/>
                                                            <w:bottom w:val="none" w:sz="0" w:space="0" w:color="auto"/>
                                                            <w:right w:val="none" w:sz="0" w:space="0" w:color="auto"/>
                                                          </w:divBdr>
                                                          <w:divsChild>
                                                            <w:div w:id="362368646">
                                                              <w:marLeft w:val="0"/>
                                                              <w:marRight w:val="0"/>
                                                              <w:marTop w:val="0"/>
                                                              <w:marBottom w:val="0"/>
                                                              <w:divBdr>
                                                                <w:top w:val="none" w:sz="0" w:space="0" w:color="auto"/>
                                                                <w:left w:val="none" w:sz="0" w:space="0" w:color="auto"/>
                                                                <w:bottom w:val="none" w:sz="0" w:space="0" w:color="auto"/>
                                                                <w:right w:val="none" w:sz="0" w:space="0" w:color="auto"/>
                                                              </w:divBdr>
                                                              <w:divsChild>
                                                                <w:div w:id="689835725">
                                                                  <w:marLeft w:val="0"/>
                                                                  <w:marRight w:val="0"/>
                                                                  <w:marTop w:val="0"/>
                                                                  <w:marBottom w:val="0"/>
                                                                  <w:divBdr>
                                                                    <w:top w:val="none" w:sz="0" w:space="0" w:color="auto"/>
                                                                    <w:left w:val="none" w:sz="0" w:space="0" w:color="auto"/>
                                                                    <w:bottom w:val="none" w:sz="0" w:space="0" w:color="auto"/>
                                                                    <w:right w:val="none" w:sz="0" w:space="0" w:color="auto"/>
                                                                  </w:divBdr>
                                                                </w:div>
                                                                <w:div w:id="1595941605">
                                                                  <w:marLeft w:val="0"/>
                                                                  <w:marRight w:val="0"/>
                                                                  <w:marTop w:val="0"/>
                                                                  <w:marBottom w:val="0"/>
                                                                  <w:divBdr>
                                                                    <w:top w:val="none" w:sz="0" w:space="0" w:color="auto"/>
                                                                    <w:left w:val="none" w:sz="0" w:space="0" w:color="auto"/>
                                                                    <w:bottom w:val="none" w:sz="0" w:space="0" w:color="auto"/>
                                                                    <w:right w:val="none" w:sz="0" w:space="0" w:color="auto"/>
                                                                  </w:divBdr>
                                                                </w:div>
                                                                <w:div w:id="1025982067">
                                                                  <w:marLeft w:val="0"/>
                                                                  <w:marRight w:val="0"/>
                                                                  <w:marTop w:val="0"/>
                                                                  <w:marBottom w:val="0"/>
                                                                  <w:divBdr>
                                                                    <w:top w:val="none" w:sz="0" w:space="0" w:color="auto"/>
                                                                    <w:left w:val="none" w:sz="0" w:space="0" w:color="auto"/>
                                                                    <w:bottom w:val="none" w:sz="0" w:space="0" w:color="auto"/>
                                                                    <w:right w:val="none" w:sz="0" w:space="0" w:color="auto"/>
                                                                  </w:divBdr>
                                                                </w:div>
                                                                <w:div w:id="1775438360">
                                                                  <w:marLeft w:val="0"/>
                                                                  <w:marRight w:val="0"/>
                                                                  <w:marTop w:val="0"/>
                                                                  <w:marBottom w:val="0"/>
                                                                  <w:divBdr>
                                                                    <w:top w:val="none" w:sz="0" w:space="0" w:color="auto"/>
                                                                    <w:left w:val="none" w:sz="0" w:space="0" w:color="auto"/>
                                                                    <w:bottom w:val="none" w:sz="0" w:space="0" w:color="auto"/>
                                                                    <w:right w:val="none" w:sz="0" w:space="0" w:color="auto"/>
                                                                  </w:divBdr>
                                                                </w:div>
                                                                <w:div w:id="1107040510">
                                                                  <w:marLeft w:val="0"/>
                                                                  <w:marRight w:val="0"/>
                                                                  <w:marTop w:val="0"/>
                                                                  <w:marBottom w:val="0"/>
                                                                  <w:divBdr>
                                                                    <w:top w:val="single" w:sz="8" w:space="3" w:color="B5C4DF"/>
                                                                    <w:left w:val="none" w:sz="0" w:space="0" w:color="auto"/>
                                                                    <w:bottom w:val="none" w:sz="0" w:space="0" w:color="auto"/>
                                                                    <w:right w:val="none" w:sz="0" w:space="0" w:color="auto"/>
                                                                  </w:divBdr>
                                                                  <w:divsChild>
                                                                    <w:div w:id="1374114628">
                                                                      <w:marLeft w:val="0"/>
                                                                      <w:marRight w:val="0"/>
                                                                      <w:marTop w:val="0"/>
                                                                      <w:marBottom w:val="0"/>
                                                                      <w:divBdr>
                                                                        <w:top w:val="none" w:sz="0" w:space="0" w:color="auto"/>
                                                                        <w:left w:val="none" w:sz="0" w:space="0" w:color="auto"/>
                                                                        <w:bottom w:val="none" w:sz="0" w:space="0" w:color="auto"/>
                                                                        <w:right w:val="none" w:sz="0" w:space="0" w:color="auto"/>
                                                                      </w:divBdr>
                                                                    </w:div>
                                                                    <w:div w:id="1722704684">
                                                                      <w:marLeft w:val="0"/>
                                                                      <w:marRight w:val="0"/>
                                                                      <w:marTop w:val="0"/>
                                                                      <w:marBottom w:val="0"/>
                                                                      <w:divBdr>
                                                                        <w:top w:val="none" w:sz="0" w:space="0" w:color="auto"/>
                                                                        <w:left w:val="none" w:sz="0" w:space="0" w:color="auto"/>
                                                                        <w:bottom w:val="none" w:sz="0" w:space="0" w:color="auto"/>
                                                                        <w:right w:val="none" w:sz="0" w:space="0" w:color="auto"/>
                                                                      </w:divBdr>
                                                                    </w:div>
                                                                    <w:div w:id="730158268">
                                                                      <w:marLeft w:val="0"/>
                                                                      <w:marRight w:val="0"/>
                                                                      <w:marTop w:val="0"/>
                                                                      <w:marBottom w:val="0"/>
                                                                      <w:divBdr>
                                                                        <w:top w:val="none" w:sz="0" w:space="0" w:color="auto"/>
                                                                        <w:left w:val="none" w:sz="0" w:space="0" w:color="auto"/>
                                                                        <w:bottom w:val="none" w:sz="0" w:space="0" w:color="auto"/>
                                                                        <w:right w:val="none" w:sz="0" w:space="0" w:color="auto"/>
                                                                      </w:divBdr>
                                                                    </w:div>
                                                                    <w:div w:id="1658849182">
                                                                      <w:marLeft w:val="0"/>
                                                                      <w:marRight w:val="0"/>
                                                                      <w:marTop w:val="0"/>
                                                                      <w:marBottom w:val="0"/>
                                                                      <w:divBdr>
                                                                        <w:top w:val="none" w:sz="0" w:space="0" w:color="auto"/>
                                                                        <w:left w:val="none" w:sz="0" w:space="0" w:color="auto"/>
                                                                        <w:bottom w:val="none" w:sz="0" w:space="0" w:color="auto"/>
                                                                        <w:right w:val="none" w:sz="0" w:space="0" w:color="auto"/>
                                                                      </w:divBdr>
                                                                    </w:div>
                                                                    <w:div w:id="1165166771">
                                                                      <w:marLeft w:val="0"/>
                                                                      <w:marRight w:val="0"/>
                                                                      <w:marTop w:val="0"/>
                                                                      <w:marBottom w:val="0"/>
                                                                      <w:divBdr>
                                                                        <w:top w:val="none" w:sz="0" w:space="0" w:color="auto"/>
                                                                        <w:left w:val="none" w:sz="0" w:space="0" w:color="auto"/>
                                                                        <w:bottom w:val="none" w:sz="0" w:space="0" w:color="auto"/>
                                                                        <w:right w:val="none" w:sz="0" w:space="0" w:color="auto"/>
                                                                      </w:divBdr>
                                                                    </w:div>
                                                                  </w:divsChild>
                                                                </w:div>
                                                                <w:div w:id="1824462707">
                                                                  <w:marLeft w:val="0"/>
                                                                  <w:marRight w:val="0"/>
                                                                  <w:marTop w:val="0"/>
                                                                  <w:marBottom w:val="0"/>
                                                                  <w:divBdr>
                                                                    <w:top w:val="none" w:sz="0" w:space="0" w:color="auto"/>
                                                                    <w:left w:val="none" w:sz="0" w:space="0" w:color="auto"/>
                                                                    <w:bottom w:val="none" w:sz="0" w:space="0" w:color="auto"/>
                                                                    <w:right w:val="none" w:sz="0" w:space="0" w:color="auto"/>
                                                                  </w:divBdr>
                                                                  <w:divsChild>
                                                                    <w:div w:id="1624724516">
                                                                      <w:marLeft w:val="0"/>
                                                                      <w:marRight w:val="0"/>
                                                                      <w:marTop w:val="0"/>
                                                                      <w:marBottom w:val="0"/>
                                                                      <w:divBdr>
                                                                        <w:top w:val="none" w:sz="0" w:space="0" w:color="auto"/>
                                                                        <w:left w:val="none" w:sz="0" w:space="0" w:color="auto"/>
                                                                        <w:bottom w:val="none" w:sz="0" w:space="0" w:color="auto"/>
                                                                        <w:right w:val="none" w:sz="0" w:space="0" w:color="auto"/>
                                                                      </w:divBdr>
                                                                    </w:div>
                                                                    <w:div w:id="2047370130">
                                                                      <w:marLeft w:val="0"/>
                                                                      <w:marRight w:val="0"/>
                                                                      <w:marTop w:val="0"/>
                                                                      <w:marBottom w:val="0"/>
                                                                      <w:divBdr>
                                                                        <w:top w:val="none" w:sz="0" w:space="0" w:color="auto"/>
                                                                        <w:left w:val="none" w:sz="0" w:space="0" w:color="auto"/>
                                                                        <w:bottom w:val="none" w:sz="0" w:space="0" w:color="auto"/>
                                                                        <w:right w:val="none" w:sz="0" w:space="0" w:color="auto"/>
                                                                      </w:divBdr>
                                                                    </w:div>
                                                                    <w:div w:id="1862472388">
                                                                      <w:marLeft w:val="0"/>
                                                                      <w:marRight w:val="0"/>
                                                                      <w:marTop w:val="0"/>
                                                                      <w:marBottom w:val="0"/>
                                                                      <w:divBdr>
                                                                        <w:top w:val="none" w:sz="0" w:space="0" w:color="auto"/>
                                                                        <w:left w:val="none" w:sz="0" w:space="0" w:color="auto"/>
                                                                        <w:bottom w:val="none" w:sz="0" w:space="0" w:color="auto"/>
                                                                        <w:right w:val="none" w:sz="0" w:space="0" w:color="auto"/>
                                                                      </w:divBdr>
                                                                    </w:div>
                                                                    <w:div w:id="621687036">
                                                                      <w:marLeft w:val="0"/>
                                                                      <w:marRight w:val="0"/>
                                                                      <w:marTop w:val="0"/>
                                                                      <w:marBottom w:val="0"/>
                                                                      <w:divBdr>
                                                                        <w:top w:val="none" w:sz="0" w:space="0" w:color="auto"/>
                                                                        <w:left w:val="none" w:sz="0" w:space="0" w:color="auto"/>
                                                                        <w:bottom w:val="none" w:sz="0" w:space="0" w:color="auto"/>
                                                                        <w:right w:val="none" w:sz="0" w:space="0" w:color="auto"/>
                                                                      </w:divBdr>
                                                                      <w:divsChild>
                                                                        <w:div w:id="1941640578">
                                                                          <w:marLeft w:val="0"/>
                                                                          <w:marRight w:val="0"/>
                                                                          <w:marTop w:val="0"/>
                                                                          <w:marBottom w:val="0"/>
                                                                          <w:divBdr>
                                                                            <w:top w:val="none" w:sz="0" w:space="0" w:color="auto"/>
                                                                            <w:left w:val="none" w:sz="0" w:space="0" w:color="auto"/>
                                                                            <w:bottom w:val="none" w:sz="0" w:space="0" w:color="auto"/>
                                                                            <w:right w:val="none" w:sz="0" w:space="0" w:color="auto"/>
                                                                          </w:divBdr>
                                                                        </w:div>
                                                                      </w:divsChild>
                                                                    </w:div>
                                                                    <w:div w:id="282079717">
                                                                      <w:marLeft w:val="0"/>
                                                                      <w:marRight w:val="0"/>
                                                                      <w:marTop w:val="0"/>
                                                                      <w:marBottom w:val="0"/>
                                                                      <w:divBdr>
                                                                        <w:top w:val="none" w:sz="0" w:space="0" w:color="auto"/>
                                                                        <w:left w:val="none" w:sz="0" w:space="0" w:color="auto"/>
                                                                        <w:bottom w:val="none" w:sz="0" w:space="0" w:color="auto"/>
                                                                        <w:right w:val="none" w:sz="0" w:space="0" w:color="auto"/>
                                                                      </w:divBdr>
                                                                      <w:divsChild>
                                                                        <w:div w:id="1542550883">
                                                                          <w:marLeft w:val="0"/>
                                                                          <w:marRight w:val="0"/>
                                                                          <w:marTop w:val="0"/>
                                                                          <w:marBottom w:val="0"/>
                                                                          <w:divBdr>
                                                                            <w:top w:val="none" w:sz="0" w:space="3" w:color="B5C4DF"/>
                                                                            <w:left w:val="none" w:sz="0" w:space="0" w:color="auto"/>
                                                                            <w:bottom w:val="none" w:sz="0" w:space="0" w:color="auto"/>
                                                                            <w:right w:val="none" w:sz="0" w:space="0" w:color="auto"/>
                                                                          </w:divBdr>
                                                                        </w:div>
                                                                      </w:divsChild>
                                                                    </w:div>
                                                                    <w:div w:id="727873644">
                                                                      <w:marLeft w:val="0"/>
                                                                      <w:marRight w:val="0"/>
                                                                      <w:marTop w:val="0"/>
                                                                      <w:marBottom w:val="0"/>
                                                                      <w:divBdr>
                                                                        <w:top w:val="none" w:sz="0" w:space="0" w:color="auto"/>
                                                                        <w:left w:val="none" w:sz="0" w:space="0" w:color="auto"/>
                                                                        <w:bottom w:val="none" w:sz="0" w:space="0" w:color="auto"/>
                                                                        <w:right w:val="none" w:sz="0" w:space="0" w:color="auto"/>
                                                                      </w:divBdr>
                                                                    </w:div>
                                                                    <w:div w:id="83690747">
                                                                      <w:marLeft w:val="0"/>
                                                                      <w:marRight w:val="0"/>
                                                                      <w:marTop w:val="0"/>
                                                                      <w:marBottom w:val="0"/>
                                                                      <w:divBdr>
                                                                        <w:top w:val="none" w:sz="0" w:space="0" w:color="auto"/>
                                                                        <w:left w:val="none" w:sz="0" w:space="0" w:color="auto"/>
                                                                        <w:bottom w:val="none" w:sz="0" w:space="0" w:color="auto"/>
                                                                        <w:right w:val="none" w:sz="0" w:space="0" w:color="auto"/>
                                                                      </w:divBdr>
                                                                    </w:div>
                                                                    <w:div w:id="230317499">
                                                                      <w:marLeft w:val="0"/>
                                                                      <w:marRight w:val="0"/>
                                                                      <w:marTop w:val="0"/>
                                                                      <w:marBottom w:val="0"/>
                                                                      <w:divBdr>
                                                                        <w:top w:val="none" w:sz="0" w:space="0" w:color="auto"/>
                                                                        <w:left w:val="none" w:sz="0" w:space="0" w:color="auto"/>
                                                                        <w:bottom w:val="none" w:sz="0" w:space="0" w:color="auto"/>
                                                                        <w:right w:val="none" w:sz="0" w:space="0" w:color="auto"/>
                                                                      </w:divBdr>
                                                                    </w:div>
                                                                    <w:div w:id="2014066937">
                                                                      <w:marLeft w:val="0"/>
                                                                      <w:marRight w:val="0"/>
                                                                      <w:marTop w:val="0"/>
                                                                      <w:marBottom w:val="0"/>
                                                                      <w:divBdr>
                                                                        <w:top w:val="none" w:sz="0" w:space="0" w:color="auto"/>
                                                                        <w:left w:val="none" w:sz="0" w:space="0" w:color="auto"/>
                                                                        <w:bottom w:val="none" w:sz="0" w:space="0" w:color="auto"/>
                                                                        <w:right w:val="none" w:sz="0" w:space="0" w:color="auto"/>
                                                                      </w:divBdr>
                                                                    </w:div>
                                                                    <w:div w:id="1714890819">
                                                                      <w:marLeft w:val="0"/>
                                                                      <w:marRight w:val="0"/>
                                                                      <w:marTop w:val="0"/>
                                                                      <w:marBottom w:val="0"/>
                                                                      <w:divBdr>
                                                                        <w:top w:val="none" w:sz="0" w:space="0" w:color="auto"/>
                                                                        <w:left w:val="none" w:sz="0" w:space="0" w:color="auto"/>
                                                                        <w:bottom w:val="none" w:sz="0" w:space="0" w:color="auto"/>
                                                                        <w:right w:val="none" w:sz="0" w:space="0" w:color="auto"/>
                                                                      </w:divBdr>
                                                                      <w:divsChild>
                                                                        <w:div w:id="1013459340">
                                                                          <w:marLeft w:val="0"/>
                                                                          <w:marRight w:val="0"/>
                                                                          <w:marTop w:val="0"/>
                                                                          <w:marBottom w:val="0"/>
                                                                          <w:divBdr>
                                                                            <w:top w:val="none" w:sz="0" w:space="0" w:color="auto"/>
                                                                            <w:left w:val="none" w:sz="0" w:space="0" w:color="auto"/>
                                                                            <w:bottom w:val="none" w:sz="0" w:space="0" w:color="auto"/>
                                                                            <w:right w:val="none" w:sz="0" w:space="0" w:color="auto"/>
                                                                          </w:divBdr>
                                                                        </w:div>
                                                                      </w:divsChild>
                                                                    </w:div>
                                                                    <w:div w:id="1526596264">
                                                                      <w:marLeft w:val="0"/>
                                                                      <w:marRight w:val="0"/>
                                                                      <w:marTop w:val="0"/>
                                                                      <w:marBottom w:val="0"/>
                                                                      <w:divBdr>
                                                                        <w:top w:val="none" w:sz="0" w:space="0" w:color="auto"/>
                                                                        <w:left w:val="none" w:sz="0" w:space="0" w:color="auto"/>
                                                                        <w:bottom w:val="none" w:sz="0" w:space="0" w:color="auto"/>
                                                                        <w:right w:val="none" w:sz="0" w:space="0" w:color="auto"/>
                                                                      </w:divBdr>
                                                                      <w:divsChild>
                                                                        <w:div w:id="601456143">
                                                                          <w:marLeft w:val="0"/>
                                                                          <w:marRight w:val="0"/>
                                                                          <w:marTop w:val="0"/>
                                                                          <w:marBottom w:val="0"/>
                                                                          <w:divBdr>
                                                                            <w:top w:val="none" w:sz="0" w:space="0" w:color="auto"/>
                                                                            <w:left w:val="none" w:sz="0" w:space="0" w:color="auto"/>
                                                                            <w:bottom w:val="none" w:sz="0" w:space="0" w:color="auto"/>
                                                                            <w:right w:val="none" w:sz="0" w:space="0" w:color="auto"/>
                                                                          </w:divBdr>
                                                                        </w:div>
                                                                        <w:div w:id="1161001470">
                                                                          <w:marLeft w:val="0"/>
                                                                          <w:marRight w:val="0"/>
                                                                          <w:marTop w:val="0"/>
                                                                          <w:marBottom w:val="0"/>
                                                                          <w:divBdr>
                                                                            <w:top w:val="none" w:sz="0" w:space="0" w:color="auto"/>
                                                                            <w:left w:val="none" w:sz="0" w:space="0" w:color="auto"/>
                                                                            <w:bottom w:val="none" w:sz="0" w:space="0" w:color="auto"/>
                                                                            <w:right w:val="none" w:sz="0" w:space="0" w:color="auto"/>
                                                                          </w:divBdr>
                                                                        </w:div>
                                                                        <w:div w:id="718554144">
                                                                          <w:marLeft w:val="0"/>
                                                                          <w:marRight w:val="0"/>
                                                                          <w:marTop w:val="0"/>
                                                                          <w:marBottom w:val="0"/>
                                                                          <w:divBdr>
                                                                            <w:top w:val="none" w:sz="0" w:space="0" w:color="auto"/>
                                                                            <w:left w:val="none" w:sz="0" w:space="0" w:color="auto"/>
                                                                            <w:bottom w:val="none" w:sz="0" w:space="0" w:color="auto"/>
                                                                            <w:right w:val="none" w:sz="0" w:space="0" w:color="auto"/>
                                                                          </w:divBdr>
                                                                        </w:div>
                                                                        <w:div w:id="611088883">
                                                                          <w:marLeft w:val="0"/>
                                                                          <w:marRight w:val="0"/>
                                                                          <w:marTop w:val="0"/>
                                                                          <w:marBottom w:val="0"/>
                                                                          <w:divBdr>
                                                                            <w:top w:val="none" w:sz="0" w:space="0" w:color="auto"/>
                                                                            <w:left w:val="none" w:sz="0" w:space="0" w:color="auto"/>
                                                                            <w:bottom w:val="none" w:sz="0" w:space="0" w:color="auto"/>
                                                                            <w:right w:val="none" w:sz="0" w:space="0" w:color="auto"/>
                                                                          </w:divBdr>
                                                                        </w:div>
                                                                        <w:div w:id="2139101171">
                                                                          <w:marLeft w:val="0"/>
                                                                          <w:marRight w:val="0"/>
                                                                          <w:marTop w:val="0"/>
                                                                          <w:marBottom w:val="0"/>
                                                                          <w:divBdr>
                                                                            <w:top w:val="none" w:sz="0" w:space="0" w:color="auto"/>
                                                                            <w:left w:val="none" w:sz="0" w:space="0" w:color="auto"/>
                                                                            <w:bottom w:val="none" w:sz="0" w:space="0" w:color="auto"/>
                                                                            <w:right w:val="none" w:sz="0" w:space="0" w:color="auto"/>
                                                                          </w:divBdr>
                                                                        </w:div>
                                                                        <w:div w:id="1176920208">
                                                                          <w:marLeft w:val="0"/>
                                                                          <w:marRight w:val="0"/>
                                                                          <w:marTop w:val="0"/>
                                                                          <w:marBottom w:val="0"/>
                                                                          <w:divBdr>
                                                                            <w:top w:val="none" w:sz="0" w:space="0" w:color="auto"/>
                                                                            <w:left w:val="none" w:sz="0" w:space="0" w:color="auto"/>
                                                                            <w:bottom w:val="none" w:sz="0" w:space="0" w:color="auto"/>
                                                                            <w:right w:val="none" w:sz="0" w:space="0" w:color="auto"/>
                                                                          </w:divBdr>
                                                                        </w:div>
                                                                        <w:div w:id="281574478">
                                                                          <w:marLeft w:val="0"/>
                                                                          <w:marRight w:val="0"/>
                                                                          <w:marTop w:val="0"/>
                                                                          <w:marBottom w:val="0"/>
                                                                          <w:divBdr>
                                                                            <w:top w:val="none" w:sz="0" w:space="0" w:color="auto"/>
                                                                            <w:left w:val="none" w:sz="0" w:space="0" w:color="auto"/>
                                                                            <w:bottom w:val="none" w:sz="0" w:space="0" w:color="auto"/>
                                                                            <w:right w:val="none" w:sz="0" w:space="0" w:color="auto"/>
                                                                          </w:divBdr>
                                                                        </w:div>
                                                                        <w:div w:id="1607543329">
                                                                          <w:marLeft w:val="0"/>
                                                                          <w:marRight w:val="0"/>
                                                                          <w:marTop w:val="0"/>
                                                                          <w:marBottom w:val="0"/>
                                                                          <w:divBdr>
                                                                            <w:top w:val="none" w:sz="0" w:space="0" w:color="auto"/>
                                                                            <w:left w:val="none" w:sz="0" w:space="0" w:color="auto"/>
                                                                            <w:bottom w:val="none" w:sz="0" w:space="0" w:color="auto"/>
                                                                            <w:right w:val="none" w:sz="0" w:space="0" w:color="auto"/>
                                                                          </w:divBdr>
                                                                        </w:div>
                                                                        <w:div w:id="1518353651">
                                                                          <w:marLeft w:val="0"/>
                                                                          <w:marRight w:val="0"/>
                                                                          <w:marTop w:val="0"/>
                                                                          <w:marBottom w:val="0"/>
                                                                          <w:divBdr>
                                                                            <w:top w:val="none" w:sz="0" w:space="0" w:color="auto"/>
                                                                            <w:left w:val="none" w:sz="0" w:space="0" w:color="auto"/>
                                                                            <w:bottom w:val="none" w:sz="0" w:space="0" w:color="auto"/>
                                                                            <w:right w:val="none" w:sz="0" w:space="0" w:color="auto"/>
                                                                          </w:divBdr>
                                                                        </w:div>
                                                                        <w:div w:id="1187670575">
                                                                          <w:marLeft w:val="0"/>
                                                                          <w:marRight w:val="0"/>
                                                                          <w:marTop w:val="0"/>
                                                                          <w:marBottom w:val="0"/>
                                                                          <w:divBdr>
                                                                            <w:top w:val="none" w:sz="0" w:space="0" w:color="auto"/>
                                                                            <w:left w:val="none" w:sz="0" w:space="0" w:color="auto"/>
                                                                            <w:bottom w:val="none" w:sz="0" w:space="0" w:color="auto"/>
                                                                            <w:right w:val="none" w:sz="0" w:space="0" w:color="auto"/>
                                                                          </w:divBdr>
                                                                        </w:div>
                                                                        <w:div w:id="656886709">
                                                                          <w:marLeft w:val="0"/>
                                                                          <w:marRight w:val="0"/>
                                                                          <w:marTop w:val="0"/>
                                                                          <w:marBottom w:val="0"/>
                                                                          <w:divBdr>
                                                                            <w:top w:val="none" w:sz="0" w:space="0" w:color="auto"/>
                                                                            <w:left w:val="none" w:sz="0" w:space="0" w:color="auto"/>
                                                                            <w:bottom w:val="none" w:sz="0" w:space="0" w:color="auto"/>
                                                                            <w:right w:val="none" w:sz="0" w:space="0" w:color="auto"/>
                                                                          </w:divBdr>
                                                                        </w:div>
                                                                        <w:div w:id="2020423434">
                                                                          <w:marLeft w:val="0"/>
                                                                          <w:marRight w:val="0"/>
                                                                          <w:marTop w:val="0"/>
                                                                          <w:marBottom w:val="0"/>
                                                                          <w:divBdr>
                                                                            <w:top w:val="none" w:sz="0" w:space="0" w:color="auto"/>
                                                                            <w:left w:val="none" w:sz="0" w:space="0" w:color="auto"/>
                                                                            <w:bottom w:val="none" w:sz="0" w:space="0" w:color="auto"/>
                                                                            <w:right w:val="none" w:sz="0" w:space="0" w:color="auto"/>
                                                                          </w:divBdr>
                                                                        </w:div>
                                                                        <w:div w:id="477694732">
                                                                          <w:marLeft w:val="0"/>
                                                                          <w:marRight w:val="0"/>
                                                                          <w:marTop w:val="0"/>
                                                                          <w:marBottom w:val="0"/>
                                                                          <w:divBdr>
                                                                            <w:top w:val="none" w:sz="0" w:space="0" w:color="auto"/>
                                                                            <w:left w:val="none" w:sz="0" w:space="0" w:color="auto"/>
                                                                            <w:bottom w:val="none" w:sz="0" w:space="0" w:color="auto"/>
                                                                            <w:right w:val="none" w:sz="0" w:space="0" w:color="auto"/>
                                                                          </w:divBdr>
                                                                        </w:div>
                                                                        <w:div w:id="1803182753">
                                                                          <w:marLeft w:val="0"/>
                                                                          <w:marRight w:val="0"/>
                                                                          <w:marTop w:val="0"/>
                                                                          <w:marBottom w:val="0"/>
                                                                          <w:divBdr>
                                                                            <w:top w:val="none" w:sz="0" w:space="0" w:color="auto"/>
                                                                            <w:left w:val="none" w:sz="0" w:space="0" w:color="auto"/>
                                                                            <w:bottom w:val="none" w:sz="0" w:space="0" w:color="auto"/>
                                                                            <w:right w:val="none" w:sz="0" w:space="0" w:color="auto"/>
                                                                          </w:divBdr>
                                                                          <w:divsChild>
                                                                            <w:div w:id="684091966">
                                                                              <w:marLeft w:val="0"/>
                                                                              <w:marRight w:val="0"/>
                                                                              <w:marTop w:val="0"/>
                                                                              <w:marBottom w:val="0"/>
                                                                              <w:divBdr>
                                                                                <w:top w:val="none" w:sz="0" w:space="0" w:color="auto"/>
                                                                                <w:left w:val="none" w:sz="0" w:space="0" w:color="auto"/>
                                                                                <w:bottom w:val="none" w:sz="0" w:space="0" w:color="auto"/>
                                                                                <w:right w:val="none" w:sz="0" w:space="0" w:color="auto"/>
                                                                              </w:divBdr>
                                                                              <w:divsChild>
                                                                                <w:div w:id="12686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751258">
                          <w:marLeft w:val="0"/>
                          <w:marRight w:val="0"/>
                          <w:marTop w:val="0"/>
                          <w:marBottom w:val="0"/>
                          <w:divBdr>
                            <w:top w:val="none" w:sz="0" w:space="0" w:color="auto"/>
                            <w:left w:val="none" w:sz="0" w:space="0" w:color="auto"/>
                            <w:bottom w:val="none" w:sz="0" w:space="0" w:color="auto"/>
                            <w:right w:val="none" w:sz="0" w:space="0" w:color="auto"/>
                          </w:divBdr>
                          <w:divsChild>
                            <w:div w:id="1772316270">
                              <w:marLeft w:val="0"/>
                              <w:marRight w:val="0"/>
                              <w:marTop w:val="0"/>
                              <w:marBottom w:val="0"/>
                              <w:divBdr>
                                <w:top w:val="none" w:sz="0" w:space="0" w:color="auto"/>
                                <w:left w:val="none" w:sz="0" w:space="0" w:color="auto"/>
                                <w:bottom w:val="none" w:sz="0" w:space="0" w:color="auto"/>
                                <w:right w:val="none" w:sz="0" w:space="0" w:color="auto"/>
                              </w:divBdr>
                              <w:divsChild>
                                <w:div w:id="1778788317">
                                  <w:marLeft w:val="0"/>
                                  <w:marRight w:val="0"/>
                                  <w:marTop w:val="0"/>
                                  <w:marBottom w:val="0"/>
                                  <w:divBdr>
                                    <w:top w:val="none" w:sz="0" w:space="0" w:color="auto"/>
                                    <w:left w:val="none" w:sz="0" w:space="0" w:color="auto"/>
                                    <w:bottom w:val="none" w:sz="0" w:space="0" w:color="auto"/>
                                    <w:right w:val="none" w:sz="0" w:space="0" w:color="auto"/>
                                  </w:divBdr>
                                  <w:divsChild>
                                    <w:div w:id="379281824">
                                      <w:marLeft w:val="0"/>
                                      <w:marRight w:val="0"/>
                                      <w:marTop w:val="0"/>
                                      <w:marBottom w:val="0"/>
                                      <w:divBdr>
                                        <w:top w:val="none" w:sz="0" w:space="0" w:color="auto"/>
                                        <w:left w:val="none" w:sz="0" w:space="0" w:color="auto"/>
                                        <w:bottom w:val="none" w:sz="0" w:space="0" w:color="auto"/>
                                        <w:right w:val="none" w:sz="0" w:space="0" w:color="auto"/>
                                      </w:divBdr>
                                      <w:divsChild>
                                        <w:div w:id="1962766107">
                                          <w:marLeft w:val="0"/>
                                          <w:marRight w:val="0"/>
                                          <w:marTop w:val="0"/>
                                          <w:marBottom w:val="0"/>
                                          <w:divBdr>
                                            <w:top w:val="none" w:sz="0" w:space="0" w:color="auto"/>
                                            <w:left w:val="none" w:sz="0" w:space="0" w:color="auto"/>
                                            <w:bottom w:val="none" w:sz="0" w:space="0" w:color="auto"/>
                                            <w:right w:val="none" w:sz="0" w:space="0" w:color="auto"/>
                                          </w:divBdr>
                                          <w:divsChild>
                                            <w:div w:id="1370912253">
                                              <w:marLeft w:val="0"/>
                                              <w:marRight w:val="0"/>
                                              <w:marTop w:val="0"/>
                                              <w:marBottom w:val="0"/>
                                              <w:divBdr>
                                                <w:top w:val="none" w:sz="0" w:space="0" w:color="auto"/>
                                                <w:left w:val="none" w:sz="0" w:space="0" w:color="auto"/>
                                                <w:bottom w:val="none" w:sz="0" w:space="0" w:color="auto"/>
                                                <w:right w:val="none" w:sz="0" w:space="0" w:color="auto"/>
                                              </w:divBdr>
                                              <w:divsChild>
                                                <w:div w:id="340544244">
                                                  <w:marLeft w:val="0"/>
                                                  <w:marRight w:val="0"/>
                                                  <w:marTop w:val="0"/>
                                                  <w:marBottom w:val="0"/>
                                                  <w:divBdr>
                                                    <w:top w:val="none" w:sz="0" w:space="0" w:color="auto"/>
                                                    <w:left w:val="none" w:sz="0" w:space="0" w:color="auto"/>
                                                    <w:bottom w:val="none" w:sz="0" w:space="0" w:color="auto"/>
                                                    <w:right w:val="none" w:sz="0" w:space="0" w:color="auto"/>
                                                  </w:divBdr>
                                                  <w:divsChild>
                                                    <w:div w:id="2015911656">
                                                      <w:marLeft w:val="0"/>
                                                      <w:marRight w:val="0"/>
                                                      <w:marTop w:val="0"/>
                                                      <w:marBottom w:val="0"/>
                                                      <w:divBdr>
                                                        <w:top w:val="none" w:sz="0" w:space="0" w:color="auto"/>
                                                        <w:left w:val="none" w:sz="0" w:space="0" w:color="auto"/>
                                                        <w:bottom w:val="none" w:sz="0" w:space="0" w:color="auto"/>
                                                        <w:right w:val="none" w:sz="0" w:space="0" w:color="auto"/>
                                                      </w:divBdr>
                                                    </w:div>
                                                  </w:divsChild>
                                                </w:div>
                                                <w:div w:id="80177155">
                                                  <w:marLeft w:val="0"/>
                                                  <w:marRight w:val="0"/>
                                                  <w:marTop w:val="0"/>
                                                  <w:marBottom w:val="0"/>
                                                  <w:divBdr>
                                                    <w:top w:val="none" w:sz="0" w:space="0" w:color="auto"/>
                                                    <w:left w:val="none" w:sz="0" w:space="0" w:color="auto"/>
                                                    <w:bottom w:val="none" w:sz="0" w:space="0" w:color="auto"/>
                                                    <w:right w:val="none" w:sz="0" w:space="0" w:color="auto"/>
                                                  </w:divBdr>
                                                  <w:divsChild>
                                                    <w:div w:id="1008601305">
                                                      <w:marLeft w:val="0"/>
                                                      <w:marRight w:val="0"/>
                                                      <w:marTop w:val="0"/>
                                                      <w:marBottom w:val="0"/>
                                                      <w:divBdr>
                                                        <w:top w:val="none" w:sz="0" w:space="0" w:color="auto"/>
                                                        <w:left w:val="none" w:sz="0" w:space="0" w:color="auto"/>
                                                        <w:bottom w:val="none" w:sz="0" w:space="0" w:color="auto"/>
                                                        <w:right w:val="none" w:sz="0" w:space="0" w:color="auto"/>
                                                      </w:divBdr>
                                                      <w:divsChild>
                                                        <w:div w:id="691221528">
                                                          <w:marLeft w:val="0"/>
                                                          <w:marRight w:val="0"/>
                                                          <w:marTop w:val="0"/>
                                                          <w:marBottom w:val="0"/>
                                                          <w:divBdr>
                                                            <w:top w:val="none" w:sz="0" w:space="0" w:color="auto"/>
                                                            <w:left w:val="none" w:sz="0" w:space="0" w:color="auto"/>
                                                            <w:bottom w:val="none" w:sz="0" w:space="0" w:color="auto"/>
                                                            <w:right w:val="none" w:sz="0" w:space="0" w:color="auto"/>
                                                          </w:divBdr>
                                                          <w:divsChild>
                                                            <w:div w:id="520360248">
                                                              <w:marLeft w:val="0"/>
                                                              <w:marRight w:val="0"/>
                                                              <w:marTop w:val="0"/>
                                                              <w:marBottom w:val="0"/>
                                                              <w:divBdr>
                                                                <w:top w:val="none" w:sz="0" w:space="0" w:color="auto"/>
                                                                <w:left w:val="none" w:sz="0" w:space="0" w:color="auto"/>
                                                                <w:bottom w:val="none" w:sz="0" w:space="0" w:color="auto"/>
                                                                <w:right w:val="none" w:sz="0" w:space="0" w:color="auto"/>
                                                              </w:divBdr>
                                                            </w:div>
                                                          </w:divsChild>
                                                        </w:div>
                                                        <w:div w:id="256526845">
                                                          <w:marLeft w:val="0"/>
                                                          <w:marRight w:val="0"/>
                                                          <w:marTop w:val="0"/>
                                                          <w:marBottom w:val="0"/>
                                                          <w:divBdr>
                                                            <w:top w:val="none" w:sz="0" w:space="0" w:color="auto"/>
                                                            <w:left w:val="none" w:sz="0" w:space="0" w:color="auto"/>
                                                            <w:bottom w:val="none" w:sz="0" w:space="0" w:color="auto"/>
                                                            <w:right w:val="none" w:sz="0" w:space="0" w:color="auto"/>
                                                          </w:divBdr>
                                                        </w:div>
                                                        <w:div w:id="58749755">
                                                          <w:marLeft w:val="0"/>
                                                          <w:marRight w:val="0"/>
                                                          <w:marTop w:val="0"/>
                                                          <w:marBottom w:val="0"/>
                                                          <w:divBdr>
                                                            <w:top w:val="none" w:sz="0" w:space="0" w:color="auto"/>
                                                            <w:left w:val="none" w:sz="0" w:space="0" w:color="auto"/>
                                                            <w:bottom w:val="none" w:sz="0" w:space="0" w:color="auto"/>
                                                            <w:right w:val="none" w:sz="0" w:space="0" w:color="auto"/>
                                                          </w:divBdr>
                                                        </w:div>
                                                      </w:divsChild>
                                                    </w:div>
                                                    <w:div w:id="647322884">
                                                      <w:marLeft w:val="0"/>
                                                      <w:marRight w:val="0"/>
                                                      <w:marTop w:val="0"/>
                                                      <w:marBottom w:val="0"/>
                                                      <w:divBdr>
                                                        <w:top w:val="none" w:sz="0" w:space="0" w:color="auto"/>
                                                        <w:left w:val="none" w:sz="0" w:space="0" w:color="auto"/>
                                                        <w:bottom w:val="none" w:sz="0" w:space="0" w:color="auto"/>
                                                        <w:right w:val="none" w:sz="0" w:space="0" w:color="auto"/>
                                                      </w:divBdr>
                                                      <w:divsChild>
                                                        <w:div w:id="1317610122">
                                                          <w:marLeft w:val="0"/>
                                                          <w:marRight w:val="0"/>
                                                          <w:marTop w:val="0"/>
                                                          <w:marBottom w:val="0"/>
                                                          <w:divBdr>
                                                            <w:top w:val="none" w:sz="0" w:space="0" w:color="auto"/>
                                                            <w:left w:val="none" w:sz="0" w:space="0" w:color="auto"/>
                                                            <w:bottom w:val="none" w:sz="0" w:space="0" w:color="auto"/>
                                                            <w:right w:val="none" w:sz="0" w:space="0" w:color="auto"/>
                                                          </w:divBdr>
                                                          <w:divsChild>
                                                            <w:div w:id="30308079">
                                                              <w:marLeft w:val="0"/>
                                                              <w:marRight w:val="0"/>
                                                              <w:marTop w:val="0"/>
                                                              <w:marBottom w:val="0"/>
                                                              <w:divBdr>
                                                                <w:top w:val="none" w:sz="0" w:space="0" w:color="auto"/>
                                                                <w:left w:val="none" w:sz="0" w:space="0" w:color="auto"/>
                                                                <w:bottom w:val="none" w:sz="0" w:space="0" w:color="auto"/>
                                                                <w:right w:val="none" w:sz="0" w:space="0" w:color="auto"/>
                                                              </w:divBdr>
                                                              <w:divsChild>
                                                                <w:div w:id="114370847">
                                                                  <w:marLeft w:val="0"/>
                                                                  <w:marRight w:val="0"/>
                                                                  <w:marTop w:val="0"/>
                                                                  <w:marBottom w:val="0"/>
                                                                  <w:divBdr>
                                                                    <w:top w:val="none" w:sz="0" w:space="0" w:color="auto"/>
                                                                    <w:left w:val="none" w:sz="0" w:space="0" w:color="auto"/>
                                                                    <w:bottom w:val="none" w:sz="0" w:space="0" w:color="auto"/>
                                                                    <w:right w:val="none" w:sz="0" w:space="0" w:color="auto"/>
                                                                  </w:divBdr>
                                                                </w:div>
                                                                <w:div w:id="335235080">
                                                                  <w:marLeft w:val="0"/>
                                                                  <w:marRight w:val="0"/>
                                                                  <w:marTop w:val="0"/>
                                                                  <w:marBottom w:val="0"/>
                                                                  <w:divBdr>
                                                                    <w:top w:val="none" w:sz="0" w:space="0" w:color="auto"/>
                                                                    <w:left w:val="none" w:sz="0" w:space="0" w:color="auto"/>
                                                                    <w:bottom w:val="none" w:sz="0" w:space="0" w:color="auto"/>
                                                                    <w:right w:val="none" w:sz="0" w:space="0" w:color="auto"/>
                                                                  </w:divBdr>
                                                                </w:div>
                                                                <w:div w:id="2071341966">
                                                                  <w:marLeft w:val="0"/>
                                                                  <w:marRight w:val="0"/>
                                                                  <w:marTop w:val="0"/>
                                                                  <w:marBottom w:val="0"/>
                                                                  <w:divBdr>
                                                                    <w:top w:val="none" w:sz="0" w:space="0" w:color="auto"/>
                                                                    <w:left w:val="none" w:sz="0" w:space="0" w:color="auto"/>
                                                                    <w:bottom w:val="none" w:sz="0" w:space="0" w:color="auto"/>
                                                                    <w:right w:val="none" w:sz="0" w:space="0" w:color="auto"/>
                                                                  </w:divBdr>
                                                                </w:div>
                                                                <w:div w:id="209079846">
                                                                  <w:marLeft w:val="0"/>
                                                                  <w:marRight w:val="0"/>
                                                                  <w:marTop w:val="0"/>
                                                                  <w:marBottom w:val="0"/>
                                                                  <w:divBdr>
                                                                    <w:top w:val="none" w:sz="0" w:space="0" w:color="auto"/>
                                                                    <w:left w:val="none" w:sz="0" w:space="0" w:color="auto"/>
                                                                    <w:bottom w:val="none" w:sz="0" w:space="0" w:color="auto"/>
                                                                    <w:right w:val="none" w:sz="0" w:space="0" w:color="auto"/>
                                                                  </w:divBdr>
                                                                </w:div>
                                                                <w:div w:id="546335114">
                                                                  <w:marLeft w:val="0"/>
                                                                  <w:marRight w:val="0"/>
                                                                  <w:marTop w:val="0"/>
                                                                  <w:marBottom w:val="0"/>
                                                                  <w:divBdr>
                                                                    <w:top w:val="none" w:sz="0" w:space="0" w:color="auto"/>
                                                                    <w:left w:val="none" w:sz="0" w:space="0" w:color="auto"/>
                                                                    <w:bottom w:val="none" w:sz="0" w:space="0" w:color="auto"/>
                                                                    <w:right w:val="none" w:sz="0" w:space="0" w:color="auto"/>
                                                                  </w:divBdr>
                                                                  <w:divsChild>
                                                                    <w:div w:id="1493179706">
                                                                      <w:marLeft w:val="0"/>
                                                                      <w:marRight w:val="0"/>
                                                                      <w:marTop w:val="0"/>
                                                                      <w:marBottom w:val="0"/>
                                                                      <w:divBdr>
                                                                        <w:top w:val="none" w:sz="0" w:space="0" w:color="auto"/>
                                                                        <w:left w:val="none" w:sz="0" w:space="0" w:color="auto"/>
                                                                        <w:bottom w:val="none" w:sz="0" w:space="0" w:color="auto"/>
                                                                        <w:right w:val="none" w:sz="0" w:space="0" w:color="auto"/>
                                                                      </w:divBdr>
                                                                      <w:divsChild>
                                                                        <w:div w:id="422921480">
                                                                          <w:marLeft w:val="0"/>
                                                                          <w:marRight w:val="0"/>
                                                                          <w:marTop w:val="0"/>
                                                                          <w:marBottom w:val="0"/>
                                                                          <w:divBdr>
                                                                            <w:top w:val="none" w:sz="0" w:space="0" w:color="auto"/>
                                                                            <w:left w:val="none" w:sz="0" w:space="0" w:color="auto"/>
                                                                            <w:bottom w:val="none" w:sz="0" w:space="0" w:color="auto"/>
                                                                            <w:right w:val="none" w:sz="0" w:space="0" w:color="auto"/>
                                                                          </w:divBdr>
                                                                          <w:divsChild>
                                                                            <w:div w:id="231624757">
                                                                              <w:marLeft w:val="0"/>
                                                                              <w:marRight w:val="0"/>
                                                                              <w:marTop w:val="0"/>
                                                                              <w:marBottom w:val="0"/>
                                                                              <w:divBdr>
                                                                                <w:top w:val="none" w:sz="0" w:space="0" w:color="auto"/>
                                                                                <w:left w:val="none" w:sz="0" w:space="0" w:color="auto"/>
                                                                                <w:bottom w:val="none" w:sz="0" w:space="0" w:color="auto"/>
                                                                                <w:right w:val="none" w:sz="0" w:space="0" w:color="auto"/>
                                                                              </w:divBdr>
                                                                              <w:divsChild>
                                                                                <w:div w:id="307900536">
                                                                                  <w:marLeft w:val="0"/>
                                                                                  <w:marRight w:val="0"/>
                                                                                  <w:marTop w:val="0"/>
                                                                                  <w:marBottom w:val="0"/>
                                                                                  <w:divBdr>
                                                                                    <w:top w:val="none" w:sz="0" w:space="0" w:color="auto"/>
                                                                                    <w:left w:val="none" w:sz="0" w:space="0" w:color="auto"/>
                                                                                    <w:bottom w:val="none" w:sz="0" w:space="0" w:color="auto"/>
                                                                                    <w:right w:val="none" w:sz="0" w:space="0" w:color="auto"/>
                                                                                  </w:divBdr>
                                                                                  <w:divsChild>
                                                                                    <w:div w:id="982078050">
                                                                                      <w:marLeft w:val="0"/>
                                                                                      <w:marRight w:val="0"/>
                                                                                      <w:marTop w:val="0"/>
                                                                                      <w:marBottom w:val="0"/>
                                                                                      <w:divBdr>
                                                                                        <w:top w:val="none" w:sz="0" w:space="0" w:color="auto"/>
                                                                                        <w:left w:val="none" w:sz="0" w:space="0" w:color="auto"/>
                                                                                        <w:bottom w:val="none" w:sz="0" w:space="0" w:color="auto"/>
                                                                                        <w:right w:val="none" w:sz="0" w:space="0" w:color="auto"/>
                                                                                      </w:divBdr>
                                                                                      <w:divsChild>
                                                                                        <w:div w:id="500514448">
                                                                                          <w:marLeft w:val="0"/>
                                                                                          <w:marRight w:val="0"/>
                                                                                          <w:marTop w:val="0"/>
                                                                                          <w:marBottom w:val="0"/>
                                                                                          <w:divBdr>
                                                                                            <w:top w:val="none" w:sz="0" w:space="0" w:color="auto"/>
                                                                                            <w:left w:val="none" w:sz="0" w:space="0" w:color="auto"/>
                                                                                            <w:bottom w:val="none" w:sz="0" w:space="0" w:color="auto"/>
                                                                                            <w:right w:val="none" w:sz="0" w:space="0" w:color="auto"/>
                                                                                          </w:divBdr>
                                                                                          <w:divsChild>
                                                                                            <w:div w:id="774597650">
                                                                                              <w:marLeft w:val="0"/>
                                                                                              <w:marRight w:val="0"/>
                                                                                              <w:marTop w:val="0"/>
                                                                                              <w:marBottom w:val="0"/>
                                                                                              <w:divBdr>
                                                                                                <w:top w:val="none" w:sz="0" w:space="0" w:color="auto"/>
                                                                                                <w:left w:val="none" w:sz="0" w:space="0" w:color="auto"/>
                                                                                                <w:bottom w:val="none" w:sz="0" w:space="0" w:color="auto"/>
                                                                                                <w:right w:val="none" w:sz="0" w:space="0" w:color="auto"/>
                                                                                              </w:divBdr>
                                                                                              <w:divsChild>
                                                                                                <w:div w:id="2098012333">
                                                                                                  <w:marLeft w:val="0"/>
                                                                                                  <w:marRight w:val="0"/>
                                                                                                  <w:marTop w:val="0"/>
                                                                                                  <w:marBottom w:val="0"/>
                                                                                                  <w:divBdr>
                                                                                                    <w:top w:val="none" w:sz="0" w:space="0" w:color="auto"/>
                                                                                                    <w:left w:val="none" w:sz="0" w:space="0" w:color="auto"/>
                                                                                                    <w:bottom w:val="none" w:sz="0" w:space="0" w:color="auto"/>
                                                                                                    <w:right w:val="none" w:sz="0" w:space="0" w:color="auto"/>
                                                                                                  </w:divBdr>
                                                                                                  <w:divsChild>
                                                                                                    <w:div w:id="984509281">
                                                                                                      <w:marLeft w:val="0"/>
                                                                                                      <w:marRight w:val="0"/>
                                                                                                      <w:marTop w:val="0"/>
                                                                                                      <w:marBottom w:val="0"/>
                                                                                                      <w:divBdr>
                                                                                                        <w:top w:val="none" w:sz="0" w:space="0" w:color="auto"/>
                                                                                                        <w:left w:val="none" w:sz="0" w:space="0" w:color="auto"/>
                                                                                                        <w:bottom w:val="none" w:sz="0" w:space="0" w:color="auto"/>
                                                                                                        <w:right w:val="none" w:sz="0" w:space="0" w:color="auto"/>
                                                                                                      </w:divBdr>
                                                                                                      <w:divsChild>
                                                                                                        <w:div w:id="951473439">
                                                                                                          <w:marLeft w:val="0"/>
                                                                                                          <w:marRight w:val="0"/>
                                                                                                          <w:marTop w:val="0"/>
                                                                                                          <w:marBottom w:val="0"/>
                                                                                                          <w:divBdr>
                                                                                                            <w:top w:val="none" w:sz="0" w:space="0" w:color="auto"/>
                                                                                                            <w:left w:val="none" w:sz="0" w:space="0" w:color="auto"/>
                                                                                                            <w:bottom w:val="none" w:sz="0" w:space="0" w:color="auto"/>
                                                                                                            <w:right w:val="none" w:sz="0" w:space="0" w:color="auto"/>
                                                                                                          </w:divBdr>
                                                                                                        </w:div>
                                                                                                      </w:divsChild>
                                                                                                    </w:div>
                                                                                                    <w:div w:id="93404597">
                                                                                                      <w:marLeft w:val="0"/>
                                                                                                      <w:marRight w:val="0"/>
                                                                                                      <w:marTop w:val="0"/>
                                                                                                      <w:marBottom w:val="0"/>
                                                                                                      <w:divBdr>
                                                                                                        <w:top w:val="none" w:sz="0" w:space="0" w:color="auto"/>
                                                                                                        <w:left w:val="none" w:sz="0" w:space="0" w:color="auto"/>
                                                                                                        <w:bottom w:val="none" w:sz="0" w:space="0" w:color="auto"/>
                                                                                                        <w:right w:val="none" w:sz="0" w:space="0" w:color="auto"/>
                                                                                                      </w:divBdr>
                                                                                                    </w:div>
                                                                                                    <w:div w:id="1721980842">
                                                                                                      <w:marLeft w:val="0"/>
                                                                                                      <w:marRight w:val="0"/>
                                                                                                      <w:marTop w:val="0"/>
                                                                                                      <w:marBottom w:val="0"/>
                                                                                                      <w:divBdr>
                                                                                                        <w:top w:val="none" w:sz="0" w:space="0" w:color="auto"/>
                                                                                                        <w:left w:val="none" w:sz="0" w:space="0" w:color="auto"/>
                                                                                                        <w:bottom w:val="none" w:sz="0" w:space="0" w:color="auto"/>
                                                                                                        <w:right w:val="none" w:sz="0" w:space="0" w:color="auto"/>
                                                                                                      </w:divBdr>
                                                                                                    </w:div>
                                                                                                    <w:div w:id="9301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25680">
                                                                      <w:marLeft w:val="0"/>
                                                                      <w:marRight w:val="0"/>
                                                                      <w:marTop w:val="0"/>
                                                                      <w:marBottom w:val="0"/>
                                                                      <w:divBdr>
                                                                        <w:top w:val="none" w:sz="0" w:space="0" w:color="auto"/>
                                                                        <w:left w:val="none" w:sz="0" w:space="0" w:color="auto"/>
                                                                        <w:bottom w:val="none" w:sz="0" w:space="0" w:color="auto"/>
                                                                        <w:right w:val="none" w:sz="0" w:space="0" w:color="auto"/>
                                                                      </w:divBdr>
                                                                      <w:divsChild>
                                                                        <w:div w:id="742604631">
                                                                          <w:marLeft w:val="0"/>
                                                                          <w:marRight w:val="0"/>
                                                                          <w:marTop w:val="0"/>
                                                                          <w:marBottom w:val="0"/>
                                                                          <w:divBdr>
                                                                            <w:top w:val="none" w:sz="0" w:space="0" w:color="auto"/>
                                                                            <w:left w:val="none" w:sz="0" w:space="0" w:color="auto"/>
                                                                            <w:bottom w:val="none" w:sz="0" w:space="0" w:color="auto"/>
                                                                            <w:right w:val="none" w:sz="0" w:space="0" w:color="auto"/>
                                                                          </w:divBdr>
                                                                          <w:divsChild>
                                                                            <w:div w:id="11695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251606">
                                              <w:marLeft w:val="0"/>
                                              <w:marRight w:val="0"/>
                                              <w:marTop w:val="0"/>
                                              <w:marBottom w:val="0"/>
                                              <w:divBdr>
                                                <w:top w:val="none" w:sz="0" w:space="0" w:color="auto"/>
                                                <w:left w:val="none" w:sz="0" w:space="0" w:color="auto"/>
                                                <w:bottom w:val="none" w:sz="0" w:space="0" w:color="auto"/>
                                                <w:right w:val="none" w:sz="0" w:space="0" w:color="auto"/>
                                              </w:divBdr>
                                              <w:divsChild>
                                                <w:div w:id="1493988059">
                                                  <w:marLeft w:val="0"/>
                                                  <w:marRight w:val="0"/>
                                                  <w:marTop w:val="0"/>
                                                  <w:marBottom w:val="0"/>
                                                  <w:divBdr>
                                                    <w:top w:val="none" w:sz="0" w:space="0" w:color="auto"/>
                                                    <w:left w:val="none" w:sz="0" w:space="0" w:color="auto"/>
                                                    <w:bottom w:val="none" w:sz="0" w:space="0" w:color="auto"/>
                                                    <w:right w:val="none" w:sz="0" w:space="0" w:color="auto"/>
                                                  </w:divBdr>
                                                  <w:divsChild>
                                                    <w:div w:id="1219198527">
                                                      <w:marLeft w:val="0"/>
                                                      <w:marRight w:val="0"/>
                                                      <w:marTop w:val="0"/>
                                                      <w:marBottom w:val="0"/>
                                                      <w:divBdr>
                                                        <w:top w:val="none" w:sz="0" w:space="0" w:color="auto"/>
                                                        <w:left w:val="none" w:sz="0" w:space="0" w:color="auto"/>
                                                        <w:bottom w:val="none" w:sz="0" w:space="0" w:color="auto"/>
                                                        <w:right w:val="none" w:sz="0" w:space="0" w:color="auto"/>
                                                      </w:divBdr>
                                                      <w:divsChild>
                                                        <w:div w:id="1667123040">
                                                          <w:marLeft w:val="0"/>
                                                          <w:marRight w:val="0"/>
                                                          <w:marTop w:val="0"/>
                                                          <w:marBottom w:val="0"/>
                                                          <w:divBdr>
                                                            <w:top w:val="none" w:sz="0" w:space="0" w:color="auto"/>
                                                            <w:left w:val="none" w:sz="0" w:space="0" w:color="auto"/>
                                                            <w:bottom w:val="none" w:sz="0" w:space="0" w:color="auto"/>
                                                            <w:right w:val="none" w:sz="0" w:space="0" w:color="auto"/>
                                                          </w:divBdr>
                                                          <w:divsChild>
                                                            <w:div w:id="350882869">
                                                              <w:marLeft w:val="0"/>
                                                              <w:marRight w:val="0"/>
                                                              <w:marTop w:val="0"/>
                                                              <w:marBottom w:val="0"/>
                                                              <w:divBdr>
                                                                <w:top w:val="none" w:sz="0" w:space="0" w:color="auto"/>
                                                                <w:left w:val="none" w:sz="0" w:space="0" w:color="auto"/>
                                                                <w:bottom w:val="none" w:sz="0" w:space="0" w:color="auto"/>
                                                                <w:right w:val="none" w:sz="0" w:space="0" w:color="auto"/>
                                                              </w:divBdr>
                                                              <w:divsChild>
                                                                <w:div w:id="2448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018278">
              <w:marLeft w:val="0"/>
              <w:marRight w:val="0"/>
              <w:marTop w:val="0"/>
              <w:marBottom w:val="0"/>
              <w:divBdr>
                <w:top w:val="none" w:sz="0" w:space="0" w:color="auto"/>
                <w:left w:val="none" w:sz="0" w:space="0" w:color="auto"/>
                <w:bottom w:val="none" w:sz="0" w:space="0" w:color="auto"/>
                <w:right w:val="none" w:sz="0" w:space="0" w:color="auto"/>
              </w:divBdr>
              <w:divsChild>
                <w:div w:id="1808276378">
                  <w:marLeft w:val="0"/>
                  <w:marRight w:val="0"/>
                  <w:marTop w:val="0"/>
                  <w:marBottom w:val="0"/>
                  <w:divBdr>
                    <w:top w:val="none" w:sz="0" w:space="0" w:color="auto"/>
                    <w:left w:val="none" w:sz="0" w:space="0" w:color="auto"/>
                    <w:bottom w:val="none" w:sz="0" w:space="0" w:color="auto"/>
                    <w:right w:val="none" w:sz="0" w:space="0" w:color="auto"/>
                  </w:divBdr>
                  <w:divsChild>
                    <w:div w:id="676663496">
                      <w:marLeft w:val="0"/>
                      <w:marRight w:val="0"/>
                      <w:marTop w:val="0"/>
                      <w:marBottom w:val="0"/>
                      <w:divBdr>
                        <w:top w:val="none" w:sz="0" w:space="0" w:color="auto"/>
                        <w:left w:val="none" w:sz="0" w:space="0" w:color="auto"/>
                        <w:bottom w:val="none" w:sz="0" w:space="0" w:color="auto"/>
                        <w:right w:val="none" w:sz="0" w:space="0" w:color="auto"/>
                      </w:divBdr>
                      <w:divsChild>
                        <w:div w:id="1068572185">
                          <w:marLeft w:val="0"/>
                          <w:marRight w:val="0"/>
                          <w:marTop w:val="0"/>
                          <w:marBottom w:val="0"/>
                          <w:divBdr>
                            <w:top w:val="none" w:sz="0" w:space="0" w:color="auto"/>
                            <w:left w:val="none" w:sz="0" w:space="0" w:color="auto"/>
                            <w:bottom w:val="none" w:sz="0" w:space="0" w:color="auto"/>
                            <w:right w:val="none" w:sz="0" w:space="0" w:color="auto"/>
                          </w:divBdr>
                          <w:divsChild>
                            <w:div w:id="766003437">
                              <w:marLeft w:val="0"/>
                              <w:marRight w:val="0"/>
                              <w:marTop w:val="0"/>
                              <w:marBottom w:val="0"/>
                              <w:divBdr>
                                <w:top w:val="none" w:sz="0" w:space="0" w:color="auto"/>
                                <w:left w:val="none" w:sz="0" w:space="0" w:color="auto"/>
                                <w:bottom w:val="none" w:sz="0" w:space="0" w:color="auto"/>
                                <w:right w:val="none" w:sz="0" w:space="0" w:color="auto"/>
                              </w:divBdr>
                              <w:divsChild>
                                <w:div w:id="421534906">
                                  <w:marLeft w:val="0"/>
                                  <w:marRight w:val="0"/>
                                  <w:marTop w:val="0"/>
                                  <w:marBottom w:val="0"/>
                                  <w:divBdr>
                                    <w:top w:val="none" w:sz="0" w:space="0" w:color="auto"/>
                                    <w:left w:val="none" w:sz="0" w:space="0" w:color="auto"/>
                                    <w:bottom w:val="none" w:sz="0" w:space="0" w:color="auto"/>
                                    <w:right w:val="none" w:sz="0" w:space="0" w:color="auto"/>
                                  </w:divBdr>
                                </w:div>
                                <w:div w:id="2832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358">
                      <w:marLeft w:val="0"/>
                      <w:marRight w:val="0"/>
                      <w:marTop w:val="0"/>
                      <w:marBottom w:val="0"/>
                      <w:divBdr>
                        <w:top w:val="none" w:sz="0" w:space="0" w:color="auto"/>
                        <w:left w:val="none" w:sz="0" w:space="0" w:color="auto"/>
                        <w:bottom w:val="none" w:sz="0" w:space="0" w:color="auto"/>
                        <w:right w:val="none" w:sz="0" w:space="0" w:color="auto"/>
                      </w:divBdr>
                      <w:divsChild>
                        <w:div w:id="2016954898">
                          <w:marLeft w:val="0"/>
                          <w:marRight w:val="0"/>
                          <w:marTop w:val="0"/>
                          <w:marBottom w:val="0"/>
                          <w:divBdr>
                            <w:top w:val="none" w:sz="0" w:space="0" w:color="auto"/>
                            <w:left w:val="none" w:sz="0" w:space="0" w:color="auto"/>
                            <w:bottom w:val="none" w:sz="0" w:space="0" w:color="auto"/>
                            <w:right w:val="none" w:sz="0" w:space="0" w:color="auto"/>
                          </w:divBdr>
                          <w:divsChild>
                            <w:div w:id="1573393719">
                              <w:marLeft w:val="0"/>
                              <w:marRight w:val="0"/>
                              <w:marTop w:val="0"/>
                              <w:marBottom w:val="0"/>
                              <w:divBdr>
                                <w:top w:val="none" w:sz="0" w:space="0" w:color="auto"/>
                                <w:left w:val="none" w:sz="0" w:space="0" w:color="auto"/>
                                <w:bottom w:val="none" w:sz="0" w:space="0" w:color="auto"/>
                                <w:right w:val="none" w:sz="0" w:space="0" w:color="auto"/>
                              </w:divBdr>
                              <w:divsChild>
                                <w:div w:id="1450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034">
                      <w:marLeft w:val="0"/>
                      <w:marRight w:val="0"/>
                      <w:marTop w:val="0"/>
                      <w:marBottom w:val="0"/>
                      <w:divBdr>
                        <w:top w:val="none" w:sz="0" w:space="0" w:color="auto"/>
                        <w:left w:val="none" w:sz="0" w:space="0" w:color="auto"/>
                        <w:bottom w:val="none" w:sz="0" w:space="0" w:color="auto"/>
                        <w:right w:val="none" w:sz="0" w:space="0" w:color="auto"/>
                      </w:divBdr>
                      <w:divsChild>
                        <w:div w:id="1018508244">
                          <w:marLeft w:val="0"/>
                          <w:marRight w:val="0"/>
                          <w:marTop w:val="0"/>
                          <w:marBottom w:val="0"/>
                          <w:divBdr>
                            <w:top w:val="none" w:sz="0" w:space="0" w:color="auto"/>
                            <w:left w:val="none" w:sz="0" w:space="0" w:color="auto"/>
                            <w:bottom w:val="none" w:sz="0" w:space="0" w:color="auto"/>
                            <w:right w:val="none" w:sz="0" w:space="0" w:color="auto"/>
                          </w:divBdr>
                          <w:divsChild>
                            <w:div w:id="12221984">
                              <w:marLeft w:val="0"/>
                              <w:marRight w:val="0"/>
                              <w:marTop w:val="0"/>
                              <w:marBottom w:val="0"/>
                              <w:divBdr>
                                <w:top w:val="none" w:sz="0" w:space="0" w:color="auto"/>
                                <w:left w:val="none" w:sz="0" w:space="0" w:color="auto"/>
                                <w:bottom w:val="none" w:sz="0" w:space="0" w:color="auto"/>
                                <w:right w:val="none" w:sz="0" w:space="0" w:color="auto"/>
                              </w:divBdr>
                              <w:divsChild>
                                <w:div w:id="16119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764106">
      <w:bodyDiv w:val="1"/>
      <w:marLeft w:val="0"/>
      <w:marRight w:val="0"/>
      <w:marTop w:val="0"/>
      <w:marBottom w:val="0"/>
      <w:divBdr>
        <w:top w:val="none" w:sz="0" w:space="0" w:color="auto"/>
        <w:left w:val="none" w:sz="0" w:space="0" w:color="auto"/>
        <w:bottom w:val="none" w:sz="0" w:space="0" w:color="auto"/>
        <w:right w:val="none" w:sz="0" w:space="0" w:color="auto"/>
      </w:divBdr>
    </w:div>
    <w:div w:id="1669672519">
      <w:bodyDiv w:val="1"/>
      <w:marLeft w:val="0"/>
      <w:marRight w:val="0"/>
      <w:marTop w:val="0"/>
      <w:marBottom w:val="0"/>
      <w:divBdr>
        <w:top w:val="none" w:sz="0" w:space="0" w:color="auto"/>
        <w:left w:val="none" w:sz="0" w:space="0" w:color="auto"/>
        <w:bottom w:val="none" w:sz="0" w:space="0" w:color="auto"/>
        <w:right w:val="none" w:sz="0" w:space="0" w:color="auto"/>
      </w:divBdr>
    </w:div>
    <w:div w:id="1672760622">
      <w:bodyDiv w:val="1"/>
      <w:marLeft w:val="0"/>
      <w:marRight w:val="0"/>
      <w:marTop w:val="0"/>
      <w:marBottom w:val="0"/>
      <w:divBdr>
        <w:top w:val="none" w:sz="0" w:space="0" w:color="auto"/>
        <w:left w:val="none" w:sz="0" w:space="0" w:color="auto"/>
        <w:bottom w:val="none" w:sz="0" w:space="0" w:color="auto"/>
        <w:right w:val="none" w:sz="0" w:space="0" w:color="auto"/>
      </w:divBdr>
    </w:div>
    <w:div w:id="1676028046">
      <w:bodyDiv w:val="1"/>
      <w:marLeft w:val="0"/>
      <w:marRight w:val="0"/>
      <w:marTop w:val="0"/>
      <w:marBottom w:val="0"/>
      <w:divBdr>
        <w:top w:val="none" w:sz="0" w:space="0" w:color="auto"/>
        <w:left w:val="none" w:sz="0" w:space="0" w:color="auto"/>
        <w:bottom w:val="none" w:sz="0" w:space="0" w:color="auto"/>
        <w:right w:val="none" w:sz="0" w:space="0" w:color="auto"/>
      </w:divBdr>
    </w:div>
    <w:div w:id="1678998714">
      <w:bodyDiv w:val="1"/>
      <w:marLeft w:val="0"/>
      <w:marRight w:val="0"/>
      <w:marTop w:val="0"/>
      <w:marBottom w:val="0"/>
      <w:divBdr>
        <w:top w:val="none" w:sz="0" w:space="0" w:color="auto"/>
        <w:left w:val="none" w:sz="0" w:space="0" w:color="auto"/>
        <w:bottom w:val="none" w:sz="0" w:space="0" w:color="auto"/>
        <w:right w:val="none" w:sz="0" w:space="0" w:color="auto"/>
      </w:divBdr>
    </w:div>
    <w:div w:id="1702316201">
      <w:bodyDiv w:val="1"/>
      <w:marLeft w:val="0"/>
      <w:marRight w:val="0"/>
      <w:marTop w:val="0"/>
      <w:marBottom w:val="0"/>
      <w:divBdr>
        <w:top w:val="none" w:sz="0" w:space="0" w:color="auto"/>
        <w:left w:val="none" w:sz="0" w:space="0" w:color="auto"/>
        <w:bottom w:val="none" w:sz="0" w:space="0" w:color="auto"/>
        <w:right w:val="none" w:sz="0" w:space="0" w:color="auto"/>
      </w:divBdr>
    </w:div>
    <w:div w:id="1711606382">
      <w:bodyDiv w:val="1"/>
      <w:marLeft w:val="0"/>
      <w:marRight w:val="0"/>
      <w:marTop w:val="0"/>
      <w:marBottom w:val="0"/>
      <w:divBdr>
        <w:top w:val="none" w:sz="0" w:space="0" w:color="auto"/>
        <w:left w:val="none" w:sz="0" w:space="0" w:color="auto"/>
        <w:bottom w:val="none" w:sz="0" w:space="0" w:color="auto"/>
        <w:right w:val="none" w:sz="0" w:space="0" w:color="auto"/>
      </w:divBdr>
    </w:div>
    <w:div w:id="1730152369">
      <w:bodyDiv w:val="1"/>
      <w:marLeft w:val="0"/>
      <w:marRight w:val="0"/>
      <w:marTop w:val="0"/>
      <w:marBottom w:val="0"/>
      <w:divBdr>
        <w:top w:val="none" w:sz="0" w:space="0" w:color="auto"/>
        <w:left w:val="none" w:sz="0" w:space="0" w:color="auto"/>
        <w:bottom w:val="none" w:sz="0" w:space="0" w:color="auto"/>
        <w:right w:val="none" w:sz="0" w:space="0" w:color="auto"/>
      </w:divBdr>
    </w:div>
    <w:div w:id="1733503195">
      <w:bodyDiv w:val="1"/>
      <w:marLeft w:val="0"/>
      <w:marRight w:val="0"/>
      <w:marTop w:val="0"/>
      <w:marBottom w:val="0"/>
      <w:divBdr>
        <w:top w:val="none" w:sz="0" w:space="0" w:color="auto"/>
        <w:left w:val="none" w:sz="0" w:space="0" w:color="auto"/>
        <w:bottom w:val="none" w:sz="0" w:space="0" w:color="auto"/>
        <w:right w:val="none" w:sz="0" w:space="0" w:color="auto"/>
      </w:divBdr>
    </w:div>
    <w:div w:id="1740668323">
      <w:bodyDiv w:val="1"/>
      <w:marLeft w:val="0"/>
      <w:marRight w:val="0"/>
      <w:marTop w:val="0"/>
      <w:marBottom w:val="0"/>
      <w:divBdr>
        <w:top w:val="none" w:sz="0" w:space="0" w:color="auto"/>
        <w:left w:val="none" w:sz="0" w:space="0" w:color="auto"/>
        <w:bottom w:val="none" w:sz="0" w:space="0" w:color="auto"/>
        <w:right w:val="none" w:sz="0" w:space="0" w:color="auto"/>
      </w:divBdr>
    </w:div>
    <w:div w:id="1751610283">
      <w:bodyDiv w:val="1"/>
      <w:marLeft w:val="0"/>
      <w:marRight w:val="0"/>
      <w:marTop w:val="0"/>
      <w:marBottom w:val="0"/>
      <w:divBdr>
        <w:top w:val="none" w:sz="0" w:space="0" w:color="auto"/>
        <w:left w:val="none" w:sz="0" w:space="0" w:color="auto"/>
        <w:bottom w:val="none" w:sz="0" w:space="0" w:color="auto"/>
        <w:right w:val="none" w:sz="0" w:space="0" w:color="auto"/>
      </w:divBdr>
    </w:div>
    <w:div w:id="1803621409">
      <w:bodyDiv w:val="1"/>
      <w:marLeft w:val="0"/>
      <w:marRight w:val="0"/>
      <w:marTop w:val="0"/>
      <w:marBottom w:val="0"/>
      <w:divBdr>
        <w:top w:val="none" w:sz="0" w:space="0" w:color="auto"/>
        <w:left w:val="none" w:sz="0" w:space="0" w:color="auto"/>
        <w:bottom w:val="none" w:sz="0" w:space="0" w:color="auto"/>
        <w:right w:val="none" w:sz="0" w:space="0" w:color="auto"/>
      </w:divBdr>
    </w:div>
    <w:div w:id="1803965542">
      <w:bodyDiv w:val="1"/>
      <w:marLeft w:val="0"/>
      <w:marRight w:val="0"/>
      <w:marTop w:val="0"/>
      <w:marBottom w:val="0"/>
      <w:divBdr>
        <w:top w:val="none" w:sz="0" w:space="0" w:color="auto"/>
        <w:left w:val="none" w:sz="0" w:space="0" w:color="auto"/>
        <w:bottom w:val="none" w:sz="0" w:space="0" w:color="auto"/>
        <w:right w:val="none" w:sz="0" w:space="0" w:color="auto"/>
      </w:divBdr>
      <w:divsChild>
        <w:div w:id="520164760">
          <w:marLeft w:val="0"/>
          <w:marRight w:val="0"/>
          <w:marTop w:val="0"/>
          <w:marBottom w:val="0"/>
          <w:divBdr>
            <w:top w:val="none" w:sz="0" w:space="0" w:color="auto"/>
            <w:left w:val="none" w:sz="0" w:space="0" w:color="auto"/>
            <w:bottom w:val="none" w:sz="0" w:space="0" w:color="auto"/>
            <w:right w:val="none" w:sz="0" w:space="0" w:color="auto"/>
          </w:divBdr>
        </w:div>
      </w:divsChild>
    </w:div>
    <w:div w:id="1808821129">
      <w:bodyDiv w:val="1"/>
      <w:marLeft w:val="0"/>
      <w:marRight w:val="0"/>
      <w:marTop w:val="0"/>
      <w:marBottom w:val="0"/>
      <w:divBdr>
        <w:top w:val="none" w:sz="0" w:space="0" w:color="auto"/>
        <w:left w:val="none" w:sz="0" w:space="0" w:color="auto"/>
        <w:bottom w:val="none" w:sz="0" w:space="0" w:color="auto"/>
        <w:right w:val="none" w:sz="0" w:space="0" w:color="auto"/>
      </w:divBdr>
    </w:div>
    <w:div w:id="1821994496">
      <w:bodyDiv w:val="1"/>
      <w:marLeft w:val="0"/>
      <w:marRight w:val="0"/>
      <w:marTop w:val="0"/>
      <w:marBottom w:val="0"/>
      <w:divBdr>
        <w:top w:val="none" w:sz="0" w:space="0" w:color="auto"/>
        <w:left w:val="none" w:sz="0" w:space="0" w:color="auto"/>
        <w:bottom w:val="none" w:sz="0" w:space="0" w:color="auto"/>
        <w:right w:val="none" w:sz="0" w:space="0" w:color="auto"/>
      </w:divBdr>
    </w:div>
    <w:div w:id="1839687504">
      <w:bodyDiv w:val="1"/>
      <w:marLeft w:val="0"/>
      <w:marRight w:val="0"/>
      <w:marTop w:val="0"/>
      <w:marBottom w:val="0"/>
      <w:divBdr>
        <w:top w:val="none" w:sz="0" w:space="0" w:color="auto"/>
        <w:left w:val="none" w:sz="0" w:space="0" w:color="auto"/>
        <w:bottom w:val="none" w:sz="0" w:space="0" w:color="auto"/>
        <w:right w:val="none" w:sz="0" w:space="0" w:color="auto"/>
      </w:divBdr>
    </w:div>
    <w:div w:id="1840077117">
      <w:bodyDiv w:val="1"/>
      <w:marLeft w:val="0"/>
      <w:marRight w:val="0"/>
      <w:marTop w:val="0"/>
      <w:marBottom w:val="0"/>
      <w:divBdr>
        <w:top w:val="none" w:sz="0" w:space="0" w:color="auto"/>
        <w:left w:val="none" w:sz="0" w:space="0" w:color="auto"/>
        <w:bottom w:val="none" w:sz="0" w:space="0" w:color="auto"/>
        <w:right w:val="none" w:sz="0" w:space="0" w:color="auto"/>
      </w:divBdr>
    </w:div>
    <w:div w:id="1845394101">
      <w:bodyDiv w:val="1"/>
      <w:marLeft w:val="0"/>
      <w:marRight w:val="0"/>
      <w:marTop w:val="0"/>
      <w:marBottom w:val="0"/>
      <w:divBdr>
        <w:top w:val="none" w:sz="0" w:space="0" w:color="auto"/>
        <w:left w:val="none" w:sz="0" w:space="0" w:color="auto"/>
        <w:bottom w:val="none" w:sz="0" w:space="0" w:color="auto"/>
        <w:right w:val="none" w:sz="0" w:space="0" w:color="auto"/>
      </w:divBdr>
    </w:div>
    <w:div w:id="1878926061">
      <w:bodyDiv w:val="1"/>
      <w:marLeft w:val="0"/>
      <w:marRight w:val="0"/>
      <w:marTop w:val="0"/>
      <w:marBottom w:val="0"/>
      <w:divBdr>
        <w:top w:val="none" w:sz="0" w:space="0" w:color="auto"/>
        <w:left w:val="none" w:sz="0" w:space="0" w:color="auto"/>
        <w:bottom w:val="none" w:sz="0" w:space="0" w:color="auto"/>
        <w:right w:val="none" w:sz="0" w:space="0" w:color="auto"/>
      </w:divBdr>
    </w:div>
    <w:div w:id="1879704462">
      <w:bodyDiv w:val="1"/>
      <w:marLeft w:val="0"/>
      <w:marRight w:val="0"/>
      <w:marTop w:val="0"/>
      <w:marBottom w:val="0"/>
      <w:divBdr>
        <w:top w:val="none" w:sz="0" w:space="0" w:color="auto"/>
        <w:left w:val="none" w:sz="0" w:space="0" w:color="auto"/>
        <w:bottom w:val="none" w:sz="0" w:space="0" w:color="auto"/>
        <w:right w:val="none" w:sz="0" w:space="0" w:color="auto"/>
      </w:divBdr>
    </w:div>
    <w:div w:id="1882475970">
      <w:bodyDiv w:val="1"/>
      <w:marLeft w:val="0"/>
      <w:marRight w:val="0"/>
      <w:marTop w:val="0"/>
      <w:marBottom w:val="0"/>
      <w:divBdr>
        <w:top w:val="none" w:sz="0" w:space="0" w:color="auto"/>
        <w:left w:val="none" w:sz="0" w:space="0" w:color="auto"/>
        <w:bottom w:val="none" w:sz="0" w:space="0" w:color="auto"/>
        <w:right w:val="none" w:sz="0" w:space="0" w:color="auto"/>
      </w:divBdr>
    </w:div>
    <w:div w:id="1887527984">
      <w:bodyDiv w:val="1"/>
      <w:marLeft w:val="0"/>
      <w:marRight w:val="0"/>
      <w:marTop w:val="0"/>
      <w:marBottom w:val="0"/>
      <w:divBdr>
        <w:top w:val="none" w:sz="0" w:space="0" w:color="auto"/>
        <w:left w:val="none" w:sz="0" w:space="0" w:color="auto"/>
        <w:bottom w:val="none" w:sz="0" w:space="0" w:color="auto"/>
        <w:right w:val="none" w:sz="0" w:space="0" w:color="auto"/>
      </w:divBdr>
    </w:div>
    <w:div w:id="1888446844">
      <w:bodyDiv w:val="1"/>
      <w:marLeft w:val="0"/>
      <w:marRight w:val="0"/>
      <w:marTop w:val="0"/>
      <w:marBottom w:val="0"/>
      <w:divBdr>
        <w:top w:val="none" w:sz="0" w:space="0" w:color="auto"/>
        <w:left w:val="none" w:sz="0" w:space="0" w:color="auto"/>
        <w:bottom w:val="none" w:sz="0" w:space="0" w:color="auto"/>
        <w:right w:val="none" w:sz="0" w:space="0" w:color="auto"/>
      </w:divBdr>
    </w:div>
    <w:div w:id="1894121821">
      <w:bodyDiv w:val="1"/>
      <w:marLeft w:val="0"/>
      <w:marRight w:val="0"/>
      <w:marTop w:val="0"/>
      <w:marBottom w:val="0"/>
      <w:divBdr>
        <w:top w:val="none" w:sz="0" w:space="0" w:color="auto"/>
        <w:left w:val="none" w:sz="0" w:space="0" w:color="auto"/>
        <w:bottom w:val="none" w:sz="0" w:space="0" w:color="auto"/>
        <w:right w:val="none" w:sz="0" w:space="0" w:color="auto"/>
      </w:divBdr>
    </w:div>
    <w:div w:id="1898854982">
      <w:bodyDiv w:val="1"/>
      <w:marLeft w:val="0"/>
      <w:marRight w:val="0"/>
      <w:marTop w:val="0"/>
      <w:marBottom w:val="0"/>
      <w:divBdr>
        <w:top w:val="none" w:sz="0" w:space="0" w:color="auto"/>
        <w:left w:val="none" w:sz="0" w:space="0" w:color="auto"/>
        <w:bottom w:val="none" w:sz="0" w:space="0" w:color="auto"/>
        <w:right w:val="none" w:sz="0" w:space="0" w:color="auto"/>
      </w:divBdr>
    </w:div>
    <w:div w:id="1909533222">
      <w:bodyDiv w:val="1"/>
      <w:marLeft w:val="0"/>
      <w:marRight w:val="0"/>
      <w:marTop w:val="0"/>
      <w:marBottom w:val="0"/>
      <w:divBdr>
        <w:top w:val="none" w:sz="0" w:space="0" w:color="auto"/>
        <w:left w:val="none" w:sz="0" w:space="0" w:color="auto"/>
        <w:bottom w:val="none" w:sz="0" w:space="0" w:color="auto"/>
        <w:right w:val="none" w:sz="0" w:space="0" w:color="auto"/>
      </w:divBdr>
    </w:div>
    <w:div w:id="1913461671">
      <w:bodyDiv w:val="1"/>
      <w:marLeft w:val="0"/>
      <w:marRight w:val="0"/>
      <w:marTop w:val="0"/>
      <w:marBottom w:val="0"/>
      <w:divBdr>
        <w:top w:val="none" w:sz="0" w:space="0" w:color="auto"/>
        <w:left w:val="none" w:sz="0" w:space="0" w:color="auto"/>
        <w:bottom w:val="none" w:sz="0" w:space="0" w:color="auto"/>
        <w:right w:val="none" w:sz="0" w:space="0" w:color="auto"/>
      </w:divBdr>
    </w:div>
    <w:div w:id="1914923601">
      <w:bodyDiv w:val="1"/>
      <w:marLeft w:val="0"/>
      <w:marRight w:val="0"/>
      <w:marTop w:val="0"/>
      <w:marBottom w:val="0"/>
      <w:divBdr>
        <w:top w:val="none" w:sz="0" w:space="0" w:color="auto"/>
        <w:left w:val="none" w:sz="0" w:space="0" w:color="auto"/>
        <w:bottom w:val="none" w:sz="0" w:space="0" w:color="auto"/>
        <w:right w:val="none" w:sz="0" w:space="0" w:color="auto"/>
      </w:divBdr>
    </w:div>
    <w:div w:id="1939217797">
      <w:bodyDiv w:val="1"/>
      <w:marLeft w:val="0"/>
      <w:marRight w:val="0"/>
      <w:marTop w:val="0"/>
      <w:marBottom w:val="0"/>
      <w:divBdr>
        <w:top w:val="none" w:sz="0" w:space="0" w:color="auto"/>
        <w:left w:val="none" w:sz="0" w:space="0" w:color="auto"/>
        <w:bottom w:val="none" w:sz="0" w:space="0" w:color="auto"/>
        <w:right w:val="none" w:sz="0" w:space="0" w:color="auto"/>
      </w:divBdr>
    </w:div>
    <w:div w:id="1944266867">
      <w:bodyDiv w:val="1"/>
      <w:marLeft w:val="0"/>
      <w:marRight w:val="0"/>
      <w:marTop w:val="0"/>
      <w:marBottom w:val="0"/>
      <w:divBdr>
        <w:top w:val="none" w:sz="0" w:space="0" w:color="auto"/>
        <w:left w:val="none" w:sz="0" w:space="0" w:color="auto"/>
        <w:bottom w:val="none" w:sz="0" w:space="0" w:color="auto"/>
        <w:right w:val="none" w:sz="0" w:space="0" w:color="auto"/>
      </w:divBdr>
    </w:div>
    <w:div w:id="1978339125">
      <w:bodyDiv w:val="1"/>
      <w:marLeft w:val="0"/>
      <w:marRight w:val="0"/>
      <w:marTop w:val="0"/>
      <w:marBottom w:val="0"/>
      <w:divBdr>
        <w:top w:val="none" w:sz="0" w:space="0" w:color="auto"/>
        <w:left w:val="none" w:sz="0" w:space="0" w:color="auto"/>
        <w:bottom w:val="none" w:sz="0" w:space="0" w:color="auto"/>
        <w:right w:val="none" w:sz="0" w:space="0" w:color="auto"/>
      </w:divBdr>
    </w:div>
    <w:div w:id="1989674950">
      <w:bodyDiv w:val="1"/>
      <w:marLeft w:val="0"/>
      <w:marRight w:val="0"/>
      <w:marTop w:val="0"/>
      <w:marBottom w:val="0"/>
      <w:divBdr>
        <w:top w:val="none" w:sz="0" w:space="0" w:color="auto"/>
        <w:left w:val="none" w:sz="0" w:space="0" w:color="auto"/>
        <w:bottom w:val="none" w:sz="0" w:space="0" w:color="auto"/>
        <w:right w:val="none" w:sz="0" w:space="0" w:color="auto"/>
      </w:divBdr>
    </w:div>
    <w:div w:id="1998028433">
      <w:bodyDiv w:val="1"/>
      <w:marLeft w:val="0"/>
      <w:marRight w:val="0"/>
      <w:marTop w:val="0"/>
      <w:marBottom w:val="0"/>
      <w:divBdr>
        <w:top w:val="none" w:sz="0" w:space="0" w:color="auto"/>
        <w:left w:val="none" w:sz="0" w:space="0" w:color="auto"/>
        <w:bottom w:val="none" w:sz="0" w:space="0" w:color="auto"/>
        <w:right w:val="none" w:sz="0" w:space="0" w:color="auto"/>
      </w:divBdr>
    </w:div>
    <w:div w:id="1999263981">
      <w:bodyDiv w:val="1"/>
      <w:marLeft w:val="0"/>
      <w:marRight w:val="0"/>
      <w:marTop w:val="0"/>
      <w:marBottom w:val="0"/>
      <w:divBdr>
        <w:top w:val="none" w:sz="0" w:space="0" w:color="auto"/>
        <w:left w:val="none" w:sz="0" w:space="0" w:color="auto"/>
        <w:bottom w:val="none" w:sz="0" w:space="0" w:color="auto"/>
        <w:right w:val="none" w:sz="0" w:space="0" w:color="auto"/>
      </w:divBdr>
    </w:div>
    <w:div w:id="2015648910">
      <w:bodyDiv w:val="1"/>
      <w:marLeft w:val="0"/>
      <w:marRight w:val="0"/>
      <w:marTop w:val="0"/>
      <w:marBottom w:val="0"/>
      <w:divBdr>
        <w:top w:val="none" w:sz="0" w:space="0" w:color="auto"/>
        <w:left w:val="none" w:sz="0" w:space="0" w:color="auto"/>
        <w:bottom w:val="none" w:sz="0" w:space="0" w:color="auto"/>
        <w:right w:val="none" w:sz="0" w:space="0" w:color="auto"/>
      </w:divBdr>
    </w:div>
    <w:div w:id="2015911829">
      <w:bodyDiv w:val="1"/>
      <w:marLeft w:val="0"/>
      <w:marRight w:val="0"/>
      <w:marTop w:val="0"/>
      <w:marBottom w:val="0"/>
      <w:divBdr>
        <w:top w:val="none" w:sz="0" w:space="0" w:color="auto"/>
        <w:left w:val="none" w:sz="0" w:space="0" w:color="auto"/>
        <w:bottom w:val="none" w:sz="0" w:space="0" w:color="auto"/>
        <w:right w:val="none" w:sz="0" w:space="0" w:color="auto"/>
      </w:divBdr>
    </w:div>
    <w:div w:id="2022469169">
      <w:bodyDiv w:val="1"/>
      <w:marLeft w:val="0"/>
      <w:marRight w:val="0"/>
      <w:marTop w:val="0"/>
      <w:marBottom w:val="0"/>
      <w:divBdr>
        <w:top w:val="none" w:sz="0" w:space="0" w:color="auto"/>
        <w:left w:val="none" w:sz="0" w:space="0" w:color="auto"/>
        <w:bottom w:val="none" w:sz="0" w:space="0" w:color="auto"/>
        <w:right w:val="none" w:sz="0" w:space="0" w:color="auto"/>
      </w:divBdr>
    </w:div>
    <w:div w:id="2022511349">
      <w:bodyDiv w:val="1"/>
      <w:marLeft w:val="0"/>
      <w:marRight w:val="0"/>
      <w:marTop w:val="0"/>
      <w:marBottom w:val="0"/>
      <w:divBdr>
        <w:top w:val="none" w:sz="0" w:space="0" w:color="auto"/>
        <w:left w:val="none" w:sz="0" w:space="0" w:color="auto"/>
        <w:bottom w:val="none" w:sz="0" w:space="0" w:color="auto"/>
        <w:right w:val="none" w:sz="0" w:space="0" w:color="auto"/>
      </w:divBdr>
    </w:div>
    <w:div w:id="2025933311">
      <w:bodyDiv w:val="1"/>
      <w:marLeft w:val="0"/>
      <w:marRight w:val="0"/>
      <w:marTop w:val="0"/>
      <w:marBottom w:val="0"/>
      <w:divBdr>
        <w:top w:val="none" w:sz="0" w:space="0" w:color="auto"/>
        <w:left w:val="none" w:sz="0" w:space="0" w:color="auto"/>
        <w:bottom w:val="none" w:sz="0" w:space="0" w:color="auto"/>
        <w:right w:val="none" w:sz="0" w:space="0" w:color="auto"/>
      </w:divBdr>
    </w:div>
    <w:div w:id="2036811163">
      <w:bodyDiv w:val="1"/>
      <w:marLeft w:val="0"/>
      <w:marRight w:val="0"/>
      <w:marTop w:val="0"/>
      <w:marBottom w:val="0"/>
      <w:divBdr>
        <w:top w:val="none" w:sz="0" w:space="0" w:color="auto"/>
        <w:left w:val="none" w:sz="0" w:space="0" w:color="auto"/>
        <w:bottom w:val="none" w:sz="0" w:space="0" w:color="auto"/>
        <w:right w:val="none" w:sz="0" w:space="0" w:color="auto"/>
      </w:divBdr>
    </w:div>
    <w:div w:id="2045671236">
      <w:bodyDiv w:val="1"/>
      <w:marLeft w:val="0"/>
      <w:marRight w:val="0"/>
      <w:marTop w:val="0"/>
      <w:marBottom w:val="0"/>
      <w:divBdr>
        <w:top w:val="none" w:sz="0" w:space="0" w:color="auto"/>
        <w:left w:val="none" w:sz="0" w:space="0" w:color="auto"/>
        <w:bottom w:val="none" w:sz="0" w:space="0" w:color="auto"/>
        <w:right w:val="none" w:sz="0" w:space="0" w:color="auto"/>
      </w:divBdr>
    </w:div>
    <w:div w:id="2051999176">
      <w:bodyDiv w:val="1"/>
      <w:marLeft w:val="0"/>
      <w:marRight w:val="0"/>
      <w:marTop w:val="0"/>
      <w:marBottom w:val="0"/>
      <w:divBdr>
        <w:top w:val="none" w:sz="0" w:space="0" w:color="auto"/>
        <w:left w:val="none" w:sz="0" w:space="0" w:color="auto"/>
        <w:bottom w:val="none" w:sz="0" w:space="0" w:color="auto"/>
        <w:right w:val="none" w:sz="0" w:space="0" w:color="auto"/>
      </w:divBdr>
      <w:divsChild>
        <w:div w:id="1294171779">
          <w:marLeft w:val="0"/>
          <w:marRight w:val="0"/>
          <w:marTop w:val="0"/>
          <w:marBottom w:val="0"/>
          <w:divBdr>
            <w:top w:val="none" w:sz="0" w:space="0" w:color="auto"/>
            <w:left w:val="none" w:sz="0" w:space="0" w:color="auto"/>
            <w:bottom w:val="none" w:sz="0" w:space="0" w:color="auto"/>
            <w:right w:val="none" w:sz="0" w:space="0" w:color="auto"/>
          </w:divBdr>
        </w:div>
        <w:div w:id="1521318480">
          <w:marLeft w:val="0"/>
          <w:marRight w:val="0"/>
          <w:marTop w:val="0"/>
          <w:marBottom w:val="0"/>
          <w:divBdr>
            <w:top w:val="none" w:sz="0" w:space="0" w:color="auto"/>
            <w:left w:val="none" w:sz="0" w:space="0" w:color="auto"/>
            <w:bottom w:val="none" w:sz="0" w:space="0" w:color="auto"/>
            <w:right w:val="none" w:sz="0" w:space="0" w:color="auto"/>
          </w:divBdr>
        </w:div>
      </w:divsChild>
    </w:div>
    <w:div w:id="2053649104">
      <w:bodyDiv w:val="1"/>
      <w:marLeft w:val="0"/>
      <w:marRight w:val="0"/>
      <w:marTop w:val="0"/>
      <w:marBottom w:val="0"/>
      <w:divBdr>
        <w:top w:val="none" w:sz="0" w:space="0" w:color="auto"/>
        <w:left w:val="none" w:sz="0" w:space="0" w:color="auto"/>
        <w:bottom w:val="none" w:sz="0" w:space="0" w:color="auto"/>
        <w:right w:val="none" w:sz="0" w:space="0" w:color="auto"/>
      </w:divBdr>
    </w:div>
    <w:div w:id="2057467066">
      <w:bodyDiv w:val="1"/>
      <w:marLeft w:val="0"/>
      <w:marRight w:val="0"/>
      <w:marTop w:val="0"/>
      <w:marBottom w:val="0"/>
      <w:divBdr>
        <w:top w:val="none" w:sz="0" w:space="0" w:color="auto"/>
        <w:left w:val="none" w:sz="0" w:space="0" w:color="auto"/>
        <w:bottom w:val="none" w:sz="0" w:space="0" w:color="auto"/>
        <w:right w:val="none" w:sz="0" w:space="0" w:color="auto"/>
      </w:divBdr>
    </w:div>
    <w:div w:id="2079865595">
      <w:bodyDiv w:val="1"/>
      <w:marLeft w:val="0"/>
      <w:marRight w:val="0"/>
      <w:marTop w:val="0"/>
      <w:marBottom w:val="0"/>
      <w:divBdr>
        <w:top w:val="none" w:sz="0" w:space="0" w:color="auto"/>
        <w:left w:val="none" w:sz="0" w:space="0" w:color="auto"/>
        <w:bottom w:val="none" w:sz="0" w:space="0" w:color="auto"/>
        <w:right w:val="none" w:sz="0" w:space="0" w:color="auto"/>
      </w:divBdr>
    </w:div>
    <w:div w:id="2100059138">
      <w:bodyDiv w:val="1"/>
      <w:marLeft w:val="0"/>
      <w:marRight w:val="0"/>
      <w:marTop w:val="0"/>
      <w:marBottom w:val="0"/>
      <w:divBdr>
        <w:top w:val="none" w:sz="0" w:space="0" w:color="auto"/>
        <w:left w:val="none" w:sz="0" w:space="0" w:color="auto"/>
        <w:bottom w:val="none" w:sz="0" w:space="0" w:color="auto"/>
        <w:right w:val="none" w:sz="0" w:space="0" w:color="auto"/>
      </w:divBdr>
    </w:div>
    <w:div w:id="2118864800">
      <w:bodyDiv w:val="1"/>
      <w:marLeft w:val="0"/>
      <w:marRight w:val="0"/>
      <w:marTop w:val="0"/>
      <w:marBottom w:val="0"/>
      <w:divBdr>
        <w:top w:val="none" w:sz="0" w:space="0" w:color="auto"/>
        <w:left w:val="none" w:sz="0" w:space="0" w:color="auto"/>
        <w:bottom w:val="none" w:sz="0" w:space="0" w:color="auto"/>
        <w:right w:val="none" w:sz="0" w:space="0" w:color="auto"/>
      </w:divBdr>
    </w:div>
    <w:div w:id="2120562149">
      <w:bodyDiv w:val="1"/>
      <w:marLeft w:val="0"/>
      <w:marRight w:val="0"/>
      <w:marTop w:val="0"/>
      <w:marBottom w:val="0"/>
      <w:divBdr>
        <w:top w:val="none" w:sz="0" w:space="0" w:color="auto"/>
        <w:left w:val="none" w:sz="0" w:space="0" w:color="auto"/>
        <w:bottom w:val="none" w:sz="0" w:space="0" w:color="auto"/>
        <w:right w:val="none" w:sz="0" w:space="0" w:color="auto"/>
      </w:divBdr>
    </w:div>
    <w:div w:id="2121483169">
      <w:bodyDiv w:val="1"/>
      <w:marLeft w:val="0"/>
      <w:marRight w:val="0"/>
      <w:marTop w:val="0"/>
      <w:marBottom w:val="0"/>
      <w:divBdr>
        <w:top w:val="none" w:sz="0" w:space="0" w:color="auto"/>
        <w:left w:val="none" w:sz="0" w:space="0" w:color="auto"/>
        <w:bottom w:val="none" w:sz="0" w:space="0" w:color="auto"/>
        <w:right w:val="none" w:sz="0" w:space="0" w:color="auto"/>
      </w:divBdr>
    </w:div>
    <w:div w:id="2122067114">
      <w:bodyDiv w:val="1"/>
      <w:marLeft w:val="0"/>
      <w:marRight w:val="0"/>
      <w:marTop w:val="0"/>
      <w:marBottom w:val="0"/>
      <w:divBdr>
        <w:top w:val="none" w:sz="0" w:space="0" w:color="auto"/>
        <w:left w:val="none" w:sz="0" w:space="0" w:color="auto"/>
        <w:bottom w:val="none" w:sz="0" w:space="0" w:color="auto"/>
        <w:right w:val="none" w:sz="0" w:space="0" w:color="auto"/>
      </w:divBdr>
    </w:div>
    <w:div w:id="2123379172">
      <w:bodyDiv w:val="1"/>
      <w:marLeft w:val="0"/>
      <w:marRight w:val="0"/>
      <w:marTop w:val="0"/>
      <w:marBottom w:val="0"/>
      <w:divBdr>
        <w:top w:val="none" w:sz="0" w:space="0" w:color="auto"/>
        <w:left w:val="none" w:sz="0" w:space="0" w:color="auto"/>
        <w:bottom w:val="none" w:sz="0" w:space="0" w:color="auto"/>
        <w:right w:val="none" w:sz="0" w:space="0" w:color="auto"/>
      </w:divBdr>
    </w:div>
    <w:div w:id="2132702855">
      <w:bodyDiv w:val="1"/>
      <w:marLeft w:val="0"/>
      <w:marRight w:val="0"/>
      <w:marTop w:val="0"/>
      <w:marBottom w:val="0"/>
      <w:divBdr>
        <w:top w:val="none" w:sz="0" w:space="0" w:color="auto"/>
        <w:left w:val="none" w:sz="0" w:space="0" w:color="auto"/>
        <w:bottom w:val="none" w:sz="0" w:space="0" w:color="auto"/>
        <w:right w:val="none" w:sz="0" w:space="0" w:color="auto"/>
      </w:divBdr>
    </w:div>
    <w:div w:id="21425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onderugbydesalta.com/ur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d.uar.com.ar/registro/wizard/presentacion" TargetMode="External"/><Relationship Id="rId4" Type="http://schemas.microsoft.com/office/2007/relationships/stylesWithEffects" Target="stylesWithEffects.xml"/><Relationship Id="rId9" Type="http://schemas.openxmlformats.org/officeDocument/2006/relationships/hyperlink" Target="mailto:urugsalta@arnetbiz.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96CE0-2727-4577-AA68-1B6CAD23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14133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16669</CharactersWithSpaces>
  <SharedDoc>false</SharedDoc>
  <HLinks>
    <vt:vector size="6" baseType="variant">
      <vt:variant>
        <vt:i4>3735660</vt:i4>
      </vt:variant>
      <vt:variant>
        <vt:i4>0</vt:i4>
      </vt:variant>
      <vt:variant>
        <vt:i4>0</vt:i4>
      </vt:variant>
      <vt:variant>
        <vt:i4>5</vt:i4>
      </vt:variant>
      <vt:variant>
        <vt:lpwstr>http://unionderugbydesalta.com/urs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Gaby</cp:lastModifiedBy>
  <cp:revision>2</cp:revision>
  <cp:lastPrinted>2016-10-06T21:37:00Z</cp:lastPrinted>
  <dcterms:created xsi:type="dcterms:W3CDTF">2017-03-15T22:51:00Z</dcterms:created>
  <dcterms:modified xsi:type="dcterms:W3CDTF">2017-03-15T22:51:00Z</dcterms:modified>
</cp:coreProperties>
</file>