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DC1A58">
          <w:pPr>
            <w:pStyle w:val="a8"/>
            <w:ind w:left="-766" w:right="-851"/>
            <w:rPr>
              <w:rFonts w:hint="cs"/>
              <w:rtl/>
            </w:rPr>
          </w:pPr>
        </w:p>
        <w:p w:rsidR="00342F98" w:rsidRDefault="00655061" w:rsidP="00DC1A58">
          <w:pPr>
            <w:pStyle w:val="a8"/>
            <w:ind w:left="-766" w:right="-851"/>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479675" cy="10157460"/>
                    <wp:effectExtent l="635" t="635" r="5715" b="5080"/>
                    <wp:wrapNone/>
                    <wp:docPr id="1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79675" cy="10157460"/>
                              <a:chOff x="0" y="0"/>
                              <a:chExt cx="21945" cy="91257"/>
                            </a:xfrm>
                          </wpg:grpSpPr>
                          <wps:wsp>
                            <wps:cNvPr id="13" name="مستطيل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مخمس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A2DCF" w:rsidRDefault="002A2DCF">
                                  <w:pPr>
                                    <w:pStyle w:val="a8"/>
                                    <w:jc w:val="right"/>
                                    <w:rPr>
                                      <w:color w:val="FFFFFF" w:themeColor="background1"/>
                                      <w:sz w:val="28"/>
                                      <w:szCs w:val="28"/>
                                    </w:rPr>
                                  </w:pPr>
                                </w:p>
                              </w:txbxContent>
                            </wps:txbx>
                            <wps:bodyPr rot="0" vert="horz" wrap="square" lIns="182880" tIns="0" rIns="91440" bIns="0" anchor="ctr" anchorCtr="0" upright="1">
                              <a:noAutofit/>
                            </wps:bodyPr>
                          </wps:wsp>
                          <wpg:grpSp>
                            <wpg:cNvPr id="15" name="مجموعة 5"/>
                            <wpg:cNvGrpSpPr>
                              <a:grpSpLocks/>
                            </wpg:cNvGrpSpPr>
                            <wpg:grpSpPr bwMode="auto">
                              <a:xfrm>
                                <a:off x="762" y="42100"/>
                                <a:ext cx="20574" cy="49103"/>
                                <a:chOff x="806" y="42118"/>
                                <a:chExt cx="13062" cy="31210"/>
                              </a:xfrm>
                            </wpg:grpSpPr>
                            <wpg:grpSp>
                              <wpg:cNvPr id="16" name="مجموعة 6"/>
                              <wpg:cNvGrpSpPr>
                                <a:grpSpLocks noChangeAspect="1"/>
                              </wpg:cNvGrpSpPr>
                              <wpg:grpSpPr bwMode="auto">
                                <a:xfrm>
                                  <a:off x="1410" y="42118"/>
                                  <a:ext cx="10478" cy="31210"/>
                                  <a:chOff x="1410" y="42118"/>
                                  <a:chExt cx="10477" cy="31210"/>
                                </a:xfrm>
                              </wpg:grpSpPr>
                              <wps:wsp>
                                <wps:cNvPr id="17" name="شكل حر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شكل حر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شكل حر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شكل حر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شكل حر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شكل حر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3" name="شكل حر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شكل حر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شكل حر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شكل حر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شكل حر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شكل حر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9" name="مجموعة 7"/>
                              <wpg:cNvGrpSpPr>
                                <a:grpSpLocks noChangeAspect="1"/>
                              </wpg:cNvGrpSpPr>
                              <wpg:grpSpPr bwMode="auto">
                                <a:xfrm>
                                  <a:off x="806" y="48269"/>
                                  <a:ext cx="13063" cy="25059"/>
                                  <a:chOff x="806" y="46499"/>
                                  <a:chExt cx="8747" cy="16779"/>
                                </a:xfrm>
                              </wpg:grpSpPr>
                              <wps:wsp>
                                <wps:cNvPr id="30" name="شكل حر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شكل حر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شكل حر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شكل حر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شكل حر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5" name="شكل حر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6" name="شكل حر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 name="شكل حر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شكل حر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شكل حر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شكل حر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مجموعة 2" o:spid="_x0000_s1026" style="position:absolute;left:0;text-align:left;margin-left:0;margin-top:0;width:195.25pt;height:799.8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">
                    <v:rect id="مستطيل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5MEA&#10;AADbAAAADwAAAGRycy9kb3ducmV2LnhtbERP32vCMBB+H/g/hBN8m6kTRq1GKcJA2ZNOBN+O5myL&#10;zaUm0Wb//TIY7O0+vp+32kTTiSc531pWMJtmIIgrq1uuFZy+Pl5zED4ga+wsk4Jv8rBZj15WWGg7&#10;8IGex1CLFMK+QAVNCH0hpa8aMuintidO3NU6gyFBV0vtcEjhppNvWfYuDbacGhrsadtQdTs+jILt&#10;fjiXXb6/1LlZlJ9RHlx5j0pNxrFcgggUw7/4z73T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jOT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TcEA&#10;AADbAAAADwAAAGRycy9kb3ducmV2LnhtbERP24rCMBB9F/yHMMK+ramyLlKNIoIg7CJ4fx2a6QWb&#10;SW2itn69WVjwbQ7nOtN5Y0pxp9oVlhUM+hEI4sTqgjMFh/3qcwzCeWSNpWVS0JKD+azbmWKs7YO3&#10;dN/5TIQQdjEqyL2vYildkpNB17cVceBSWxv0AdaZ1DU+Qrgp5TCKvqXBgkNDjhUtc0ouu5tR8Hva&#10;jp58TY/HdLM4r9qfRLfLsVIfvWYxAeGp8W/xv3utw/wv+Ps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h03BAAAA2wAAAA8AAAAAAAAAAAAAAAAAmAIAAGRycy9kb3du&#10;cmV2LnhtbFBLBQYAAAAABAAEAPUAAACGAwAAAAA=&#10;" adj="18883" fillcolor="#4f81bd [3204]" stroked="f" strokeweight="2pt">
                      <v:textbox inset="14.4pt,0,,0">
                        <w:txbxContent>
                          <w:p w:rsidR="002A2DCF" w:rsidRDefault="002A2DCF">
                            <w:pPr>
                              <w:pStyle w:val="a8"/>
                              <w:jc w:val="right"/>
                              <w:rPr>
                                <w:color w:val="FFFFFF" w:themeColor="background1"/>
                                <w:sz w:val="28"/>
                                <w:szCs w:val="28"/>
                              </w:rPr>
                            </w:pPr>
                          </w:p>
                        </w:txbxContent>
                      </v:textbox>
                    </v:shape>
                    <v:group id="مجموعة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مجموعة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شكل حر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شكل حر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شكل حر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شكل حر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شكل حر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شكل حر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شكل حر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شكل حر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BsMA&#10;AADbAAAADwAAAGRycy9kb3ducmV2LnhtbESPT0sDMRTE7wW/Q3gFb222R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B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شكل حر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ccA&#10;AADbAAAADwAAAGRycy9kb3ducmV2LnhtbESP3UrDQBSE7wt9h+UUvCntxoVK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fuX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شكل حر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8zcUA&#10;AADbAAAADwAAAGRycy9kb3ducmV2LnhtbESPQWvCQBSE7wX/w/KE3uqmoYhE12ALtfVUTD3E2yP7&#10;zAazb2N2G9N/3xWEHoeZ+YZZ5aNtxUC9bxwreJ4lIIgrpxuuFRy+358WIHxA1tg6JgW/5CFfTx5W&#10;mGl35T0NRahFhLDPUIEJocuk9JUhi37mOuLonVxvMUTZ11L3eI1w28o0SebSYsNxwWBHb4aqc/Fj&#10;FVw2253+OL4cv4rFvnw1l3Kb7kqlHqfjZgki0Bj+w/f2p1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zNxQAAANsAAAAPAAAAAAAAAAAAAAAAAJgCAABkcnMv&#10;ZG93bnJldi54bWxQSwUGAAAAAAQABAD1AAAAigMAAAAA&#10;" path="m,l31,65r-8,l,xe" fillcolor="#1f497d [3215]" strokecolor="#1f497d [3215]" strokeweight="0">
                          <v:path arrowok="t" o:connecttype="custom" o:connectlocs="0,0;782645,1638308;580674,1638308;0,0" o:connectangles="0,0,0,0"/>
                        </v:shape>
                        <v:shape id="شكل حر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Vh8UA&#10;AADbAAAADwAAAGRycy9kb3ducmV2LnhtbESPT2sCMRTE70K/Q3gFb262HrTdGpdaEDwJum2ht8fm&#10;uX/cvGyTqGs/fVMQPA4z8xtmkQ+mE2dyvrGs4ClJQRCXVjdcKfgo1pNnED4ga+wsk4IreciXD6MF&#10;ZtpeeEfnfahEhLDPUEEdQp9J6cuaDPrE9sTRO1hnMETpKqkdXiLcdHKapjNpsOG4UGNP7zWVx/3J&#10;KGg3v/y9na/WP/0LN6uqLT6/XKHU+HF4ewURaAj38K290Qqm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pWHxQAAANsAAAAPAAAAAAAAAAAAAAAAAJgCAABkcnMv&#10;ZG93bnJldi54bWxQSwUGAAAAAAQABAD1AAAAigMAAAAA&#10;" path="m,l6,17,7,42,6,39,,23,,xe" fillcolor="#1f497d [3215]" strokecolor="#1f497d [3215]" strokeweight="0">
                          <v:path arrowok="t" o:connecttype="custom" o:connectlocs="0,0;151039,427953;176220,1057275;151039,981763;0,578992;0,0" o:connectangles="0,0,0,0,0,0"/>
                        </v:shape>
                        <v:shape id="شكل حر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CA8AA&#10;AADbAAAADwAAAGRycy9kb3ducmV2LnhtbERPTYvCMBC9C/6HMII3Te1BlmoUFUQRhF13L96GZmyr&#10;zaQm0VZ//eawsMfH+54vO1OLJzlfWVYwGScgiHOrKy4U/HxvRx8gfEDWWFsmBS/ysFz0e3PMtG35&#10;i56nUIgYwj5DBWUITSalz0sy6Me2IY7cxTqDIUJXSO2wjeGmlmmSTKXBimNDiQ1tSspvp4dRYNv8&#10;sXbnGu+rq9m9L8c2Pbw/lRoOutUMRKAu/Iv/3HutII1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hCA8AAAADbAAAADwAAAAAAAAAAAAAAAACYAgAAZHJzL2Rvd25y&#10;ZXYueG1sUEsFBgAAAAAEAAQA9QAAAIU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مجموعة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شكل حر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VMMA&#10;AADbAAAADwAAAGRycy9kb3ducmV2LnhtbERPy2rCQBTdC/2H4Rbc6aQWRF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yVM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شكل حر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pMsMA&#10;AADbAAAADwAAAGRycy9kb3ducmV2LnhtbESP3YrCMBSE7wXfIRzBG9G0LitSG0X8YfdqZbs+wKE5&#10;/cHmpDRR69ubBcHLYWa+YdJNbxpxo87VlhXEswgEcW51zaWC899xugThPLLGxjIpeJCDzXo4SDHR&#10;9s6/dMt8KQKEXYIKKu/bREqXV2TQzWxLHLzCdgZ9kF0pdYf3ADeNnEfRQhqsOSxU2NKuovySXY2C&#10;7Iev7eGTz6f9adKbr0Vsil2s1HjUb1cgPPX+HX61v7WCj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pMs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شكل حر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VU8QA&#10;AADbAAAADwAAAGRycy9kb3ducmV2LnhtbESPT2sCMRTE7wW/Q3gFbzVbF0RWo0jB2tOitgePr5u3&#10;f3DzEjbRXf30Rij0OMzMb5jlejCtuFLnG8sK3icJCOLC6oYrBT/f27c5CB+QNbaWScGNPKxXo5cl&#10;Ztr2fKDrMVQiQthnqKAOwWVS+qImg35iHXH0StsZDFF2ldQd9hFuWjlNkpk02HBcqNHRR03F+Xgx&#10;CsrP/dnsTuV9/nvpd+kmz13qcqXGr8NmASLQEP7Df+0vrSCd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VVP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شكل حر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jH8MA&#10;AADbAAAADwAAAGRycy9kb3ducmV2LnhtbESPzWrDMBCE74W+g9hCbo2UuLjBjRJCICUEemja3Bdr&#10;Y5lYK2Op/nn7qFDocZiZb5j1dnSN6KkLtWcNi7kCQVx6U3Ol4fvr8LwCESKywcYzaZgowHbz+LDG&#10;wviBP6k/x0okCIcCNdgY20LKUFpyGOa+JU7e1XcOY5JdJU2HQ4K7Ri6VyqXDmtOCxZb2lsrb+cdp&#10;4NMyWB6CMvnH6mV6fb+oxeGi9exp3L2BiDTG//Bf+2g0ZB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jH8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شكل حر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KwsQA&#10;AADbAAAADwAAAGRycy9kb3ducmV2LnhtbESPQYvCMBSE74L/ITzBm6arI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s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شكل حر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2cIA&#10;AADbAAAADwAAAGRycy9kb3ducmV2LnhtbESPzarCMBSE94LvEI7gTlOVK1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SrZwgAAANsAAAAPAAAAAAAAAAAAAAAAAJgCAABkcnMvZG93&#10;bnJldi54bWxQSwUGAAAAAAQABAD1AAAAhwMAAAAA&#10;" path="m,l8,37r,4l15,95,4,49,,xe" fillcolor="#1f497d [3215]" strokecolor="#1f497d [3215]" strokeweight="0">
                          <v:fill opacity="13107f"/>
                          <v:stroke opacity="13107f"/>
                          <v:path arrowok="t" o:connecttype="custom" o:connectlocs="0,0;201507,932388;201507,1033186;377833,2393958;100753,1234782;0,0" o:connectangles="0,0,0,0,0,0"/>
                        </v:shape>
                        <v:shape id="شكل حر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zsQA&#10;AADbAAAADwAAAGRycy9kb3ducmV2LnhtbESPQWsCMRSE74L/ITzBW81qRcrWKGJbEQtCt7309tg8&#10;N6ubl2UTdfXXG0HwOMzMN8x03tpKnKjxpWMFw0ECgjh3uuRCwd/v18sbCB+QNVaOScGFPMxn3c4U&#10;U+3O/EOnLBQiQtinqMCEUKdS+tyQRT9wNXH0dq6xGKJsCqkbPEe4reQoSSbSYslxwWBNS0P5ITta&#10;BePl5nj93I70RzZmvV99m+H23yjV77WLdxCB2vAMP9prreB1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BM7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شكل حر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S2MQA&#10;AADbAAAADwAAAGRycy9kb3ducmV2LnhtbESPwW7CMBBE75X6D9Yi9dY4tLRAihMhWqRcOAD9gCVe&#10;kqjxOsQmCX+PK1XqcTQ7b3ZW2Wga0VPnassKplEMgriwuuZSwfdx+7wA4TyyxsYyKbiRgyx9fFhh&#10;ou3Ae+oPvhQBwi5BBZX3bSKlKyoy6CLbEgfvbDuDPsiulLrDIcBNI1/i+F0arDk0VNjSpqLi53A1&#10;4Q388ovZvLzQun/7vB5Py3xXL5V6mozrDxCeRv9//JfOtYLXO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ktj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شكل حر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SsIA&#10;AADbAAAADwAAAGRycy9kb3ducmV2LnhtbERPz2vCMBS+C/4P4Qm7jJluA3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K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شكل حر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dScIA&#10;AADbAAAADwAAAGRycy9kb3ducmV2LnhtbESPT2sCMRTE74LfITzBW83ag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l1JwgAAANsAAAAPAAAAAAAAAAAAAAAAAJgCAABkcnMvZG93&#10;bnJldi54bWxQSwUGAAAAAAQABAD1AAAAhwMAAAAA&#10;" path="m,l7,17r,26l6,40,,25,,xe" fillcolor="#1f497d [3215]" strokecolor="#1f497d [3215]" strokeweight="0">
                          <v:fill opacity="13107f"/>
                          <v:stroke opacity="13107f"/>
                          <v:path arrowok="t" o:connecttype="custom" o:connectlocs="0,0;176220,428042;176220,1082683;151039,1007140;0,629470;0,0" o:connectangles="0,0,0,0,0,0"/>
                        </v:shape>
                        <v:shape id="شكل حر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PgcEA&#10;AADbAAAADwAAAGRycy9kb3ducmV2LnhtbERPz2vCMBS+D/wfwhO8zVSR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j4H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42F98" w:rsidRDefault="00655061" w:rsidP="00DC1A58">
          <w:pPr>
            <w:bidi w:val="0"/>
            <w:ind w:left="-766" w:right="-851"/>
            <w:rPr>
              <w:rFonts w:eastAsiaTheme="minorEastAsia"/>
              <w:sz w:val="2"/>
              <w:szCs w:val="2"/>
              <w:rtl/>
            </w:rPr>
          </w:pPr>
          <w:r>
            <w:rPr>
              <w:noProof/>
              <w:rtl/>
            </w:rPr>
            <mc:AlternateContent>
              <mc:Choice Requires="wps">
                <w:drawing>
                  <wp:anchor distT="0" distB="0" distL="114300" distR="114300" simplePos="0" relativeHeight="251660288" behindDoc="0" locked="0" layoutInCell="1" allowOverlap="1">
                    <wp:simplePos x="0" y="0"/>
                    <wp:positionH relativeFrom="page">
                      <wp:posOffset>611505</wp:posOffset>
                    </wp:positionH>
                    <wp:positionV relativeFrom="page">
                      <wp:posOffset>2210435</wp:posOffset>
                    </wp:positionV>
                    <wp:extent cx="3902710" cy="2647950"/>
                    <wp:effectExtent l="1905" t="635" r="635" b="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271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A2DCF" w:rsidRPr="0037506D" w:rsidRDefault="002A2DCF"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2A2DCF" w:rsidRDefault="002A2DCF" w:rsidP="0037506D">
                                <w:pPr>
                                  <w:spacing w:before="120"/>
                                  <w:rPr>
                                    <w:rFonts w:cs="mohammad bold art 1"/>
                                    <w:color w:val="404040" w:themeColor="text1" w:themeTint="BF"/>
                                    <w:sz w:val="40"/>
                                    <w:szCs w:val="40"/>
                                    <w:rtl/>
                                  </w:rPr>
                                </w:pPr>
                              </w:p>
                              <w:p w:rsidR="002A2DCF" w:rsidRPr="0037506D" w:rsidRDefault="002A2DCF" w:rsidP="00FB5C69">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Pr>
                                    <w:rFonts w:cs="mohammad bold art 1" w:hint="cs"/>
                                    <w:color w:val="404040" w:themeColor="text1" w:themeTint="BF"/>
                                    <w:sz w:val="38"/>
                                    <w:szCs w:val="38"/>
                                    <w:rtl/>
                                  </w:rPr>
                                  <w:t>الثاني والعشرون</w:t>
                                </w:r>
                                <w:r w:rsidRPr="005475F4">
                                  <w:rPr>
                                    <w:rFonts w:cs="mohammad bold art 1" w:hint="cs"/>
                                    <w:color w:val="404040" w:themeColor="text1" w:themeTint="BF"/>
                                    <w:sz w:val="38"/>
                                    <w:szCs w:val="38"/>
                                    <w:rtl/>
                                  </w:rPr>
                                  <w:t xml:space="preserve">: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Pr>
                                        <w:rFonts w:cs="mohammad bold art 1" w:hint="cs"/>
                                        <w:color w:val="404040" w:themeColor="text1" w:themeTint="BF"/>
                                        <w:sz w:val="38"/>
                                        <w:szCs w:val="38"/>
                                        <w:rtl/>
                                      </w:rPr>
                                      <w:t xml:space="preserve">سورة </w:t>
                                    </w:r>
                                    <w:proofErr w:type="spellStart"/>
                                    <w:r>
                                      <w:rPr>
                                        <w:rFonts w:cs="mohammad bold art 1" w:hint="cs"/>
                                        <w:color w:val="404040" w:themeColor="text1" w:themeTint="BF"/>
                                        <w:sz w:val="38"/>
                                        <w:szCs w:val="38"/>
                                        <w:rtl/>
                                      </w:rPr>
                                      <w:t>يس</w:t>
                                    </w:r>
                                    <w:proofErr w:type="spellEnd"/>
                                    <w:r>
                                      <w:rPr>
                                        <w:rFonts w:cs="mohammad bold art 1" w:hint="cs"/>
                                        <w:color w:val="404040" w:themeColor="text1" w:themeTint="BF"/>
                                        <w:sz w:val="38"/>
                                        <w:szCs w:val="38"/>
                                        <w:rtl/>
                                      </w:rPr>
                                      <w:t xml:space="preserve"> (41-46)</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55" type="#_x0000_t202" style="position:absolute;left:0;text-align:left;margin-left:48.15pt;margin-top:174.05pt;width:307.3pt;height:208.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" filled="f" stroked="f" strokeweight=".5pt">
                    <v:textbox inset="0,0,0,0">
                      <w:txbxContent>
                        <w:p w:rsidR="002A2DCF" w:rsidRPr="0037506D" w:rsidRDefault="002A2DCF"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2A2DCF" w:rsidRDefault="002A2DCF" w:rsidP="0037506D">
                          <w:pPr>
                            <w:spacing w:before="120"/>
                            <w:rPr>
                              <w:rFonts w:cs="mohammad bold art 1"/>
                              <w:color w:val="404040" w:themeColor="text1" w:themeTint="BF"/>
                              <w:sz w:val="40"/>
                              <w:szCs w:val="40"/>
                              <w:rtl/>
                            </w:rPr>
                          </w:pPr>
                        </w:p>
                        <w:p w:rsidR="002A2DCF" w:rsidRPr="0037506D" w:rsidRDefault="002A2DCF" w:rsidP="00FB5C69">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Pr>
                              <w:rFonts w:cs="mohammad bold art 1" w:hint="cs"/>
                              <w:color w:val="404040" w:themeColor="text1" w:themeTint="BF"/>
                              <w:sz w:val="38"/>
                              <w:szCs w:val="38"/>
                              <w:rtl/>
                            </w:rPr>
                            <w:t>الثاني والعشرون</w:t>
                          </w:r>
                          <w:r w:rsidRPr="005475F4">
                            <w:rPr>
                              <w:rFonts w:cs="mohammad bold art 1" w:hint="cs"/>
                              <w:color w:val="404040" w:themeColor="text1" w:themeTint="BF"/>
                              <w:sz w:val="38"/>
                              <w:szCs w:val="38"/>
                              <w:rtl/>
                            </w:rPr>
                            <w:t xml:space="preserve">: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Pr>
                                  <w:rFonts w:cs="mohammad bold art 1" w:hint="cs"/>
                                  <w:color w:val="404040" w:themeColor="text1" w:themeTint="BF"/>
                                  <w:sz w:val="38"/>
                                  <w:szCs w:val="38"/>
                                  <w:rtl/>
                                </w:rPr>
                                <w:t xml:space="preserve">سورة </w:t>
                              </w:r>
                              <w:proofErr w:type="spellStart"/>
                              <w:r>
                                <w:rPr>
                                  <w:rFonts w:cs="mohammad bold art 1" w:hint="cs"/>
                                  <w:color w:val="404040" w:themeColor="text1" w:themeTint="BF"/>
                                  <w:sz w:val="38"/>
                                  <w:szCs w:val="38"/>
                                  <w:rtl/>
                                </w:rPr>
                                <w:t>يس</w:t>
                              </w:r>
                              <w:proofErr w:type="spellEnd"/>
                              <w:r>
                                <w:rPr>
                                  <w:rFonts w:cs="mohammad bold art 1" w:hint="cs"/>
                                  <w:color w:val="404040" w:themeColor="text1" w:themeTint="BF"/>
                                  <w:sz w:val="38"/>
                                  <w:szCs w:val="38"/>
                                  <w:rtl/>
                                </w:rPr>
                                <w:t xml:space="preserve"> (41-46)</w:t>
                              </w:r>
                            </w:sdtContent>
                          </w:sdt>
                        </w:p>
                      </w:txbxContent>
                    </v:textbox>
                    <w10:wrap anchorx="page" anchory="page"/>
                  </v:shape>
                </w:pict>
              </mc:Fallback>
            </mc:AlternateContent>
          </w:r>
          <w:r w:rsidR="00342F98">
            <w:rPr>
              <w:rFonts w:eastAsiaTheme="minorEastAsia"/>
              <w:sz w:val="2"/>
              <w:szCs w:val="2"/>
              <w:rtl/>
            </w:rPr>
            <w:br w:type="page"/>
          </w:r>
        </w:p>
      </w:sdtContent>
    </w:sdt>
    <w:p w:rsidR="00B9286A" w:rsidRDefault="00655061" w:rsidP="00DC1A58">
      <w:pPr>
        <w:bidi w:val="0"/>
        <w:ind w:left="-766" w:right="-851"/>
        <w:rPr>
          <w:rFonts w:ascii="Traditional Arabic" w:eastAsia="Times New Roman" w:hAnsi="Traditional Arabic" w:cs="Traditional Arabic"/>
          <w:sz w:val="32"/>
          <w:szCs w:val="32"/>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-548089</wp:posOffset>
                </wp:positionH>
                <wp:positionV relativeFrom="paragraph">
                  <wp:posOffset>683046</wp:posOffset>
                </wp:positionV>
                <wp:extent cx="6515100" cy="6709272"/>
                <wp:effectExtent l="0" t="0" r="19050" b="15875"/>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2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2A2DCF" w:rsidRPr="005F4D9C" w:rsidRDefault="002A2DCF" w:rsidP="005F4D9C">
                            <w:pPr>
                              <w:jc w:val="center"/>
                              <w:rPr>
                                <w:rStyle w:val="a3"/>
                                <w:rFonts w:ascii="Tahoma" w:hAnsi="Tahoma" w:cs="DecoType Naskh"/>
                                <w:b w:val="0"/>
                                <w:bCs w:val="0"/>
                                <w:color w:val="2A2A2A"/>
                                <w:sz w:val="28"/>
                                <w:szCs w:val="28"/>
                                <w:rtl/>
                              </w:rPr>
                            </w:pPr>
                            <w:hyperlink r:id="rId8"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2A2DCF" w:rsidRPr="005F4D9C" w:rsidRDefault="002A2DCF"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2A2DCF" w:rsidRPr="005F4D9C" w:rsidRDefault="002A2DCF"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56" style="position:absolute;left:0;text-align:left;margin-left:-43.15pt;margin-top:53.8pt;width:513pt;height:5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" filled="f">
                <v:textbox>
                  <w:txbxContent>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2A2DCF" w:rsidRPr="005F4D9C" w:rsidRDefault="002A2DCF" w:rsidP="005F4D9C">
                      <w:pPr>
                        <w:jc w:val="center"/>
                        <w:rPr>
                          <w:rStyle w:val="a3"/>
                          <w:rFonts w:ascii="Tahoma" w:hAnsi="Tahoma" w:cs="DecoType Naskh"/>
                          <w:b w:val="0"/>
                          <w:bCs w:val="0"/>
                          <w:color w:val="2A2A2A"/>
                          <w:sz w:val="28"/>
                          <w:szCs w:val="28"/>
                          <w:rtl/>
                        </w:rPr>
                      </w:pPr>
                      <w:hyperlink r:id="rId10"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2A2DCF" w:rsidRPr="005F4D9C" w:rsidRDefault="002A2DCF"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11"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2A2DCF" w:rsidRPr="005F4D9C" w:rsidRDefault="002A2DCF"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2A2DCF" w:rsidRPr="005F4D9C" w:rsidRDefault="002A2DCF"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mc:Fallback>
        </mc:AlternateContent>
      </w:r>
      <w:r w:rsidR="00B9286A">
        <w:rPr>
          <w:rFonts w:ascii="Traditional Arabic" w:eastAsia="Times New Roman" w:hAnsi="Traditional Arabic" w:cs="Traditional Arabic"/>
          <w:sz w:val="32"/>
          <w:szCs w:val="32"/>
          <w:rtl/>
        </w:rPr>
        <w:br w:type="page"/>
      </w:r>
    </w:p>
    <w:p w:rsidR="00881CD9" w:rsidRPr="005F4D9C" w:rsidRDefault="00915988" w:rsidP="00DC1A58">
      <w:pPr>
        <w:shd w:val="clear" w:color="auto" w:fill="FFFFFF"/>
        <w:spacing w:after="0" w:line="240" w:lineRule="auto"/>
        <w:ind w:left="-766" w:right="-851"/>
        <w:jc w:val="center"/>
        <w:rPr>
          <w:rFonts w:ascii="Traditional Arabic" w:eastAsia="Times New Roman" w:hAnsi="Traditional Arabic" w:cs="Traditional Arabic" w:hint="cs"/>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15988" w:rsidRDefault="0091598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الحمد لله رب العالمين والصلاة والسلام على سيدنا محمد وعلى </w:t>
      </w:r>
      <w:proofErr w:type="spellStart"/>
      <w:r w:rsidRPr="00915988">
        <w:rPr>
          <w:rFonts w:ascii="Traditional Arabic" w:eastAsia="Times New Roman" w:hAnsi="Traditional Arabic" w:cs="Traditional Arabic"/>
          <w:sz w:val="32"/>
          <w:szCs w:val="32"/>
          <w:rtl/>
        </w:rPr>
        <w:t>آله</w:t>
      </w:r>
      <w:proofErr w:type="spellEnd"/>
      <w:r w:rsidRPr="00915988">
        <w:rPr>
          <w:rFonts w:ascii="Traditional Arabic" w:eastAsia="Times New Roman" w:hAnsi="Traditional Arabic" w:cs="Traditional Arabic"/>
          <w:sz w:val="32"/>
          <w:szCs w:val="32"/>
          <w:rtl/>
        </w:rPr>
        <w:t xml:space="preserve"> وصحبه أجمعين.</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أسأل الله بمنّه وكرمه كما تفضّل علينا بالاجتماع حول كتابه أن يتقبّل منّا هذا الاجتماع، </w:t>
      </w:r>
      <w:r w:rsidRPr="007F30AC">
        <w:rPr>
          <w:rFonts w:ascii="Traditional Arabic" w:eastAsia="Times New Roman" w:hAnsi="Traditional Arabic" w:cs="Traditional Arabic"/>
          <w:sz w:val="32"/>
          <w:szCs w:val="32"/>
          <w:rtl/>
        </w:rPr>
        <w:t>ويتقب</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ل من</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ا ومن المسلمين أعمالهم، ويجعل هذه الأيام المباركات سبب</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لزيادة الحسنات وإزالة السيئات اللهم آمين.</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C1A58"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نتدارس اليوم آيات من </w:t>
      </w:r>
      <w:r>
        <w:rPr>
          <w:rFonts w:ascii="Traditional Arabic" w:eastAsia="Times New Roman" w:hAnsi="Traditional Arabic" w:cs="Traditional Arabic" w:hint="cs"/>
          <w:sz w:val="32"/>
          <w:szCs w:val="32"/>
          <w:rtl/>
        </w:rPr>
        <w:t xml:space="preserve">هذه السورة العظيمة </w:t>
      </w:r>
      <w:r w:rsidRPr="007F30AC">
        <w:rPr>
          <w:rFonts w:ascii="Traditional Arabic" w:eastAsia="Times New Roman" w:hAnsi="Traditional Arabic" w:cs="Traditional Arabic"/>
          <w:sz w:val="32"/>
          <w:szCs w:val="32"/>
          <w:rtl/>
        </w:rPr>
        <w:t xml:space="preserve">سورة </w:t>
      </w:r>
      <w:proofErr w:type="spellStart"/>
      <w:r w:rsidRPr="007F30AC">
        <w:rPr>
          <w:rFonts w:ascii="Traditional Arabic" w:eastAsia="Times New Roman" w:hAnsi="Traditional Arabic" w:cs="Traditional Arabic"/>
          <w:sz w:val="32"/>
          <w:szCs w:val="32"/>
          <w:rtl/>
        </w:rPr>
        <w:t>يس</w:t>
      </w:r>
      <w:proofErr w:type="spellEnd"/>
      <w:r w:rsidRPr="007F30AC">
        <w:rPr>
          <w:rFonts w:ascii="Traditional Arabic" w:eastAsia="Times New Roman" w:hAnsi="Traditional Arabic" w:cs="Traditional Arabic"/>
          <w:sz w:val="32"/>
          <w:szCs w:val="32"/>
          <w:rtl/>
        </w:rPr>
        <w:t xml:space="preserve">، وهي سورة ابتدأت بالحروف المقطعة إشارة إلى أن </w:t>
      </w:r>
      <w:proofErr w:type="spellStart"/>
      <w:r w:rsidRPr="007F30AC">
        <w:rPr>
          <w:rFonts w:ascii="Traditional Arabic" w:eastAsia="Times New Roman" w:hAnsi="Traditional Arabic" w:cs="Traditional Arabic"/>
          <w:sz w:val="32"/>
          <w:szCs w:val="32"/>
          <w:rtl/>
        </w:rPr>
        <w:t>موضوعوها</w:t>
      </w:r>
      <w:proofErr w:type="spellEnd"/>
      <w:r w:rsidRPr="007F30AC">
        <w:rPr>
          <w:rFonts w:ascii="Traditional Arabic" w:eastAsia="Times New Roman" w:hAnsi="Traditional Arabic" w:cs="Traditional Arabic"/>
          <w:sz w:val="32"/>
          <w:szCs w:val="32"/>
          <w:rtl/>
        </w:rPr>
        <w:t xml:space="preserve"> يدور حول أمهات أصول الدين من </w:t>
      </w:r>
      <w:r>
        <w:rPr>
          <w:rFonts w:ascii="Traditional Arabic" w:eastAsia="Times New Roman" w:hAnsi="Traditional Arabic" w:cs="Traditional Arabic" w:hint="cs"/>
          <w:sz w:val="32"/>
          <w:szCs w:val="32"/>
          <w:rtl/>
        </w:rPr>
        <w:t>إثبات</w:t>
      </w:r>
      <w:r w:rsidRPr="007F30AC">
        <w:rPr>
          <w:rFonts w:ascii="Traditional Arabic" w:eastAsia="Times New Roman" w:hAnsi="Traditional Arabic" w:cs="Traditional Arabic"/>
          <w:sz w:val="32"/>
          <w:szCs w:val="32"/>
          <w:rtl/>
        </w:rPr>
        <w:t xml:space="preserve"> الرسالة و</w:t>
      </w:r>
      <w:r>
        <w:rPr>
          <w:rFonts w:ascii="Traditional Arabic" w:eastAsia="Times New Roman" w:hAnsi="Traditional Arabic" w:cs="Traditional Arabic" w:hint="cs"/>
          <w:sz w:val="32"/>
          <w:szCs w:val="32"/>
          <w:rtl/>
        </w:rPr>
        <w:t>معجزة القرآن</w:t>
      </w:r>
      <w:r w:rsidRPr="007F30AC">
        <w:rPr>
          <w:rFonts w:ascii="Traditional Arabic" w:eastAsia="Times New Roman" w:hAnsi="Traditional Arabic" w:cs="Traditional Arabic"/>
          <w:sz w:val="32"/>
          <w:szCs w:val="32"/>
          <w:rtl/>
        </w:rPr>
        <w:t>، وإخبار</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عن صفات رب</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العالمين</w:t>
      </w:r>
      <w:r>
        <w:rPr>
          <w:rFonts w:ascii="Traditional Arabic" w:eastAsia="Times New Roman" w:hAnsi="Traditional Arabic" w:cs="Traditional Arabic" w:hint="cs"/>
          <w:sz w:val="32"/>
          <w:szCs w:val="32"/>
          <w:rtl/>
        </w:rPr>
        <w:t>.</w:t>
      </w:r>
    </w:p>
    <w:p w:rsidR="00DC1A58"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وفي السورة </w:t>
      </w:r>
      <w:r>
        <w:rPr>
          <w:rFonts w:ascii="Traditional Arabic" w:eastAsia="Times New Roman" w:hAnsi="Traditional Arabic" w:cs="Traditional Arabic" w:hint="cs"/>
          <w:sz w:val="32"/>
          <w:szCs w:val="32"/>
          <w:rtl/>
        </w:rPr>
        <w:t>أ</w:t>
      </w:r>
      <w:r w:rsidRPr="007F30AC">
        <w:rPr>
          <w:rFonts w:ascii="Traditional Arabic" w:eastAsia="Times New Roman" w:hAnsi="Traditional Arabic" w:cs="Traditional Arabic"/>
          <w:sz w:val="32"/>
          <w:szCs w:val="32"/>
          <w:rtl/>
        </w:rPr>
        <w:t>خبار عن صفات الأنبياء وعن علم الله والتوحيد الذي من أجله خ</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لق الخلق </w:t>
      </w:r>
      <w:r>
        <w:rPr>
          <w:rFonts w:ascii="Traditional Arabic" w:eastAsia="Times New Roman" w:hAnsi="Traditional Arabic" w:cs="Traditional Arabic"/>
          <w:sz w:val="32"/>
          <w:szCs w:val="32"/>
          <w:rtl/>
        </w:rPr>
        <w:t>وال</w:t>
      </w:r>
      <w:r>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ستدلال عليه، وكيف الحال بعد هذه الحياة وكيف أن الله يحشر الخلق وي</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عرضون عليه </w:t>
      </w:r>
      <w:r>
        <w:rPr>
          <w:rFonts w:ascii="Traditional Arabic" w:eastAsia="Times New Roman" w:hAnsi="Traditional Arabic" w:cs="Traditional Arabic"/>
          <w:sz w:val="32"/>
          <w:szCs w:val="32"/>
          <w:rtl/>
        </w:rPr>
        <w:t>فيثاب</w:t>
      </w:r>
      <w:r w:rsidRPr="007F30AC">
        <w:rPr>
          <w:rFonts w:ascii="Traditional Arabic" w:eastAsia="Times New Roman" w:hAnsi="Traditional Arabic" w:cs="Traditional Arabic"/>
          <w:sz w:val="32"/>
          <w:szCs w:val="32"/>
          <w:rtl/>
        </w:rPr>
        <w:t xml:space="preserve"> أهل الخير </w:t>
      </w:r>
      <w:r>
        <w:rPr>
          <w:rFonts w:ascii="Traditional Arabic" w:eastAsia="Times New Roman" w:hAnsi="Traditional Arabic" w:cs="Traditional Arabic" w:hint="cs"/>
          <w:sz w:val="32"/>
          <w:szCs w:val="32"/>
          <w:rtl/>
        </w:rPr>
        <w:t xml:space="preserve">بالخير </w:t>
      </w:r>
      <w:r w:rsidRPr="007F30AC">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 xml:space="preserve">أهل الشر </w:t>
      </w:r>
      <w:r w:rsidRPr="007F30AC">
        <w:rPr>
          <w:rFonts w:ascii="Traditional Arabic" w:eastAsia="Times New Roman" w:hAnsi="Traditional Arabic" w:cs="Traditional Arabic"/>
          <w:sz w:val="32"/>
          <w:szCs w:val="32"/>
          <w:rtl/>
        </w:rPr>
        <w:t>بما يستحقون</w:t>
      </w:r>
      <w:r>
        <w:rPr>
          <w:rFonts w:ascii="Traditional Arabic" w:eastAsia="Times New Roman" w:hAnsi="Traditional Arabic" w:cs="Traditional Arabic" w:hint="cs"/>
          <w:sz w:val="32"/>
          <w:szCs w:val="32"/>
          <w:rtl/>
        </w:rPr>
        <w:t>.</w:t>
      </w:r>
    </w:p>
    <w:p w:rsidR="00DC1A58"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فكانت هذه السورة جدير</w:t>
      </w:r>
      <w:r>
        <w:rPr>
          <w:rFonts w:ascii="Traditional Arabic" w:eastAsia="Times New Roman" w:hAnsi="Traditional Arabic" w:cs="Traditional Arabic" w:hint="cs"/>
          <w:sz w:val="32"/>
          <w:szCs w:val="32"/>
          <w:rtl/>
        </w:rPr>
        <w:t>ة</w:t>
      </w:r>
      <w:r w:rsidRPr="007F30AC">
        <w:rPr>
          <w:rFonts w:ascii="Traditional Arabic" w:eastAsia="Times New Roman" w:hAnsi="Traditional Arabic" w:cs="Traditional Arabic"/>
          <w:sz w:val="32"/>
          <w:szCs w:val="32"/>
          <w:rtl/>
        </w:rPr>
        <w:t xml:space="preserve"> بأن تسم</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ى </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قلب القرآن</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لأن من تقسيماتها تتشعب </w:t>
      </w:r>
      <w:r>
        <w:rPr>
          <w:rFonts w:ascii="Traditional Arabic" w:eastAsia="Times New Roman" w:hAnsi="Traditional Arabic" w:cs="Traditional Arabic" w:hint="cs"/>
          <w:sz w:val="32"/>
          <w:szCs w:val="32"/>
          <w:rtl/>
        </w:rPr>
        <w:t xml:space="preserve">شرايين القرآن </w:t>
      </w:r>
      <w:r w:rsidRPr="007F30AC">
        <w:rPr>
          <w:rFonts w:ascii="Traditional Arabic" w:eastAsia="Times New Roman" w:hAnsi="Traditional Arabic" w:cs="Traditional Arabic"/>
          <w:sz w:val="32"/>
          <w:szCs w:val="32"/>
          <w:rtl/>
        </w:rPr>
        <w:t xml:space="preserve">كما يقول ابن عاشور، فجمعت كل المواضيع التي بوحثت ونوقشت في سور القرآن من إثبات الرسالة ومن معجزة القرآن ومن صفات الأنبياء إلى </w:t>
      </w:r>
      <w:r>
        <w:rPr>
          <w:rFonts w:ascii="Traditional Arabic" w:eastAsia="Times New Roman" w:hAnsi="Traditional Arabic" w:cs="Traditional Arabic" w:hint="cs"/>
          <w:sz w:val="32"/>
          <w:szCs w:val="32"/>
          <w:rtl/>
        </w:rPr>
        <w:t>آ</w:t>
      </w:r>
      <w:r w:rsidRPr="007F30AC">
        <w:rPr>
          <w:rFonts w:ascii="Traditional Arabic" w:eastAsia="Times New Roman" w:hAnsi="Traditional Arabic" w:cs="Traditional Arabic"/>
          <w:sz w:val="32"/>
          <w:szCs w:val="32"/>
          <w:rtl/>
        </w:rPr>
        <w:t>خر هذه الأمور</w:t>
      </w:r>
      <w:r>
        <w:rPr>
          <w:rFonts w:ascii="Traditional Arabic" w:eastAsia="Times New Roman" w:hAnsi="Traditional Arabic" w:cs="Traditional Arabic" w:hint="cs"/>
          <w:sz w:val="32"/>
          <w:szCs w:val="32"/>
          <w:rtl/>
        </w:rPr>
        <w:t>.</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وأكثر ما في السورة بارز: </w:t>
      </w:r>
      <w:r w:rsidRPr="007F30AC">
        <w:rPr>
          <w:rFonts w:ascii="Traditional Arabic" w:eastAsia="Times New Roman" w:hAnsi="Traditional Arabic" w:cs="Traditional Arabic"/>
          <w:sz w:val="32"/>
          <w:szCs w:val="32"/>
          <w:rtl/>
        </w:rPr>
        <w:t>إبراز صح</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ة الإيمان بالحشر، فالحشر في هذه السورة مكرر بصور عدة كما هو واضح جد</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في </w:t>
      </w:r>
      <w:r>
        <w:rPr>
          <w:rFonts w:ascii="Traditional Arabic" w:eastAsia="Times New Roman" w:hAnsi="Traditional Arabic" w:cs="Traditional Arabic" w:hint="cs"/>
          <w:sz w:val="32"/>
          <w:szCs w:val="32"/>
          <w:rtl/>
        </w:rPr>
        <w:t>آ</w:t>
      </w:r>
      <w:r w:rsidRPr="007F30AC">
        <w:rPr>
          <w:rFonts w:ascii="Traditional Arabic" w:eastAsia="Times New Roman" w:hAnsi="Traditional Arabic" w:cs="Traditional Arabic"/>
          <w:sz w:val="32"/>
          <w:szCs w:val="32"/>
          <w:rtl/>
        </w:rPr>
        <w:t>خرها.</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فالمقصود أن هذه السورة تحتاج كثير من التدب</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والتأم</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ل</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لأن</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ها ت</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عتبر من السور غير الطويلة وتحتوي على مفاهيم عظيمة وعميقة أتت بأيسر عبارة</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فتحفظ وراء الآية معاني عظيمة</w:t>
      </w:r>
      <w:r>
        <w:rPr>
          <w:rFonts w:ascii="Traditional Arabic" w:eastAsia="Times New Roman" w:hAnsi="Traditional Arabic" w:cs="Traditional Arabic" w:hint="cs"/>
          <w:sz w:val="32"/>
          <w:szCs w:val="32"/>
          <w:rtl/>
        </w:rPr>
        <w:t>.</w:t>
      </w:r>
    </w:p>
    <w:p w:rsidR="00DC1A58"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على كل حال كما هو معلوم في صد</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السورة خبر عن القرآن</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وخبر عن المكذبين له</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وخبر عن أصحاب القرية وكيف كان صاحبهم يدعوهم حتى قيل له </w:t>
      </w:r>
      <w:r w:rsidRPr="00DC1A58">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قِيلَ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ادْخُلِ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الْجَنَّةَ</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قَالَ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لَيْتَ</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قَوْمِي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يَعْلَمُونَ</w:t>
      </w:r>
      <w:r w:rsidR="000114F6" w:rsidRPr="000114F6">
        <w:rPr>
          <w:rFonts w:ascii="Traditional Arabic" w:eastAsia="Times New Roman" w:hAnsi="Traditional Arabic" w:cs="Traditional Arabic"/>
          <w:b/>
          <w:bCs/>
          <w:sz w:val="32"/>
          <w:szCs w:val="32"/>
          <w:rtl/>
        </w:rPr>
        <w:t xml:space="preserve"> (26) </w:t>
      </w:r>
      <w:r w:rsidR="000114F6" w:rsidRPr="000114F6">
        <w:rPr>
          <w:rFonts w:ascii="Traditional Arabic" w:eastAsia="Times New Roman" w:hAnsi="Traditional Arabic" w:cs="Traditional Arabic" w:hint="cs"/>
          <w:b/>
          <w:bCs/>
          <w:sz w:val="32"/>
          <w:szCs w:val="32"/>
          <w:rtl/>
        </w:rPr>
        <w:t>بِمَا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غَفَرَ</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رَبِّي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وَجَعَلَنِي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الْمُكْرَمِينَ</w:t>
      </w:r>
      <w:r w:rsidRPr="00DC1A58">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w:t>
      </w:r>
    </w:p>
    <w:p w:rsidR="00DC1A58"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 ومن هنا أتى </w:t>
      </w:r>
      <w:r>
        <w:rPr>
          <w:rFonts w:ascii="Traditional Arabic" w:eastAsia="Times New Roman" w:hAnsi="Traditional Arabic" w:cs="Traditional Arabic"/>
          <w:sz w:val="32"/>
          <w:szCs w:val="32"/>
          <w:rtl/>
        </w:rPr>
        <w:t>ال</w:t>
      </w:r>
      <w:r>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ستدلال على التوحيد وعلى البعث وعلى لقاء الله عز وجل، وأن هذا كله حق</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وأن</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الخلق في إعراض عن هذا الحق</w:t>
      </w:r>
      <w:r>
        <w:rPr>
          <w:rFonts w:ascii="Traditional Arabic" w:eastAsia="Times New Roman" w:hAnsi="Traditional Arabic" w:cs="Traditional Arabic" w:hint="cs"/>
          <w:sz w:val="32"/>
          <w:szCs w:val="32"/>
          <w:rtl/>
        </w:rPr>
        <w:t>ّ.</w:t>
      </w:r>
    </w:p>
    <w:p w:rsidR="00DC1A58"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فقال الله عز وجل بعدما عرض لنا قصة هؤلاء أصحاب القرية</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وكيف كانت الآيات حولهم، وكيف كان ينبههم ويبيّن لهم</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وكيف كفروا وكيف أهلكهم الله</w:t>
      </w:r>
      <w:r>
        <w:rPr>
          <w:rFonts w:ascii="Traditional Arabic" w:eastAsia="Times New Roman" w:hAnsi="Traditional Arabic" w:cs="Traditional Arabic" w:hint="cs"/>
          <w:sz w:val="32"/>
          <w:szCs w:val="32"/>
          <w:rtl/>
        </w:rPr>
        <w:t xml:space="preserve">، </w:t>
      </w:r>
      <w:r w:rsidRPr="007F30AC">
        <w:rPr>
          <w:rFonts w:ascii="Traditional Arabic" w:eastAsia="Times New Roman" w:hAnsi="Traditional Arabic" w:cs="Traditional Arabic"/>
          <w:sz w:val="32"/>
          <w:szCs w:val="32"/>
          <w:rtl/>
        </w:rPr>
        <w:t>فالخطاب الآن لكل أحد يصلح له الخطاب</w:t>
      </w:r>
      <w:r>
        <w:rPr>
          <w:rFonts w:ascii="Traditional Arabic" w:eastAsia="Times New Roman" w:hAnsi="Traditional Arabic" w:cs="Traditional Arabic" w:hint="cs"/>
          <w:sz w:val="32"/>
          <w:szCs w:val="32"/>
          <w:rtl/>
        </w:rPr>
        <w:t xml:space="preserve">: </w:t>
      </w:r>
      <w:r w:rsidRPr="00DC1A58">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أَلَمْ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يَرَوْا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كَمْ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أَهْلَكْنَا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قَبْلَهُمْ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الْقُرُونِ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أَنَّهُمْ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إِلَيْهِمْ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يَرْجِعُونَ</w:t>
      </w:r>
      <w:r>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xml:space="preserve"> وبيان هذا أن الله سبحانه وتعالى </w:t>
      </w:r>
      <w:r>
        <w:rPr>
          <w:rFonts w:ascii="Traditional Arabic" w:eastAsia="Times New Roman" w:hAnsi="Traditional Arabic" w:cs="Traditional Arabic" w:hint="cs"/>
          <w:sz w:val="32"/>
          <w:szCs w:val="32"/>
          <w:rtl/>
        </w:rPr>
        <w:t xml:space="preserve">جعل أمام الخلق آيات يرونها </w:t>
      </w:r>
      <w:r w:rsidRPr="007F30AC">
        <w:rPr>
          <w:rFonts w:ascii="Traditional Arabic" w:eastAsia="Times New Roman" w:hAnsi="Traditional Arabic" w:cs="Traditional Arabic"/>
          <w:sz w:val="32"/>
          <w:szCs w:val="32"/>
          <w:rtl/>
        </w:rPr>
        <w:t>منها إهلاك الأمم وأنها لا ترجع</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وأنهم </w:t>
      </w:r>
      <w:r>
        <w:rPr>
          <w:rFonts w:ascii="Traditional Arabic" w:eastAsia="Times New Roman" w:hAnsi="Traditional Arabic" w:cs="Traditional Arabic" w:hint="cs"/>
          <w:sz w:val="32"/>
          <w:szCs w:val="32"/>
          <w:rtl/>
        </w:rPr>
        <w:t xml:space="preserve">لابد أن يكونوا جميعًا </w:t>
      </w:r>
      <w:r w:rsidRPr="007F30AC">
        <w:rPr>
          <w:rFonts w:ascii="Traditional Arabic" w:eastAsia="Times New Roman" w:hAnsi="Traditional Arabic" w:cs="Traditional Arabic"/>
          <w:sz w:val="32"/>
          <w:szCs w:val="32"/>
          <w:rtl/>
        </w:rPr>
        <w:t>لدينا محضرون يوم القيامة</w:t>
      </w:r>
      <w:r>
        <w:rPr>
          <w:rFonts w:ascii="Traditional Arabic" w:eastAsia="Times New Roman" w:hAnsi="Traditional Arabic" w:cs="Traditional Arabic" w:hint="cs"/>
          <w:sz w:val="32"/>
          <w:szCs w:val="32"/>
          <w:rtl/>
        </w:rPr>
        <w:t>.</w:t>
      </w:r>
    </w:p>
    <w:p w:rsidR="00DC1A58"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ثم عرض علينا مجموعة </w:t>
      </w:r>
      <w:proofErr w:type="gramStart"/>
      <w:r w:rsidRPr="007F30AC">
        <w:rPr>
          <w:rFonts w:ascii="Traditional Arabic" w:eastAsia="Times New Roman" w:hAnsi="Traditional Arabic" w:cs="Traditional Arabic"/>
          <w:sz w:val="32"/>
          <w:szCs w:val="32"/>
          <w:rtl/>
        </w:rPr>
        <w:t>آيات</w:t>
      </w:r>
      <w:r>
        <w:rPr>
          <w:rFonts w:ascii="Traditional Arabic" w:eastAsia="Times New Roman" w:hAnsi="Traditional Arabic" w:cs="Traditional Arabic" w:hint="cs"/>
          <w:sz w:val="32"/>
          <w:szCs w:val="32"/>
          <w:rtl/>
        </w:rPr>
        <w:t>..</w:t>
      </w:r>
      <w:proofErr w:type="gramEnd"/>
    </w:p>
    <w:p w:rsidR="000114F6" w:rsidRDefault="000114F6"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C1A58"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lastRenderedPageBreak/>
        <w:t>المجموعة الأولى من الآيات:</w:t>
      </w:r>
      <w:r w:rsidRPr="00DC1A58">
        <w:rPr>
          <w:rFonts w:ascii="Traditional Arabic" w:eastAsia="Times New Roman" w:hAnsi="Traditional Arabic" w:cs="Traditional Arabic"/>
          <w:b/>
          <w:bCs/>
          <w:sz w:val="32"/>
          <w:szCs w:val="32"/>
          <w:rtl/>
        </w:rPr>
        <w:t xml:space="preserve"> </w:t>
      </w:r>
      <w:proofErr w:type="gramStart"/>
      <w:r w:rsidRPr="00DC1A58">
        <w:rPr>
          <w:rFonts w:ascii="Traditional Arabic" w:eastAsia="Times New Roman" w:hAnsi="Traditional Arabic" w:cs="Traditional Arabic" w:hint="cs"/>
          <w:b/>
          <w:bCs/>
          <w:sz w:val="32"/>
          <w:szCs w:val="32"/>
          <w:rtl/>
        </w:rPr>
        <w:t>{</w:t>
      </w:r>
      <w:r w:rsidR="000114F6" w:rsidRPr="000114F6">
        <w:rPr>
          <w:rFonts w:hint="cs"/>
          <w:rtl/>
        </w:rPr>
        <w:t xml:space="preserve"> </w:t>
      </w:r>
      <w:r w:rsidR="000114F6" w:rsidRPr="000114F6">
        <w:rPr>
          <w:rFonts w:ascii="Traditional Arabic" w:eastAsia="Times New Roman" w:hAnsi="Traditional Arabic" w:cs="Traditional Arabic" w:hint="cs"/>
          <w:b/>
          <w:bCs/>
          <w:sz w:val="32"/>
          <w:szCs w:val="32"/>
          <w:rtl/>
        </w:rPr>
        <w:t>وَآيَةٌ</w:t>
      </w:r>
      <w:proofErr w:type="gramEnd"/>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الْأَرْضُ</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الْمَيْتَةُ</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أَحْيَيْنَاهَا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وَأَخْرَجْنَا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مِنْهَا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حَبًّا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فَمِنْهُ</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يَأْكُلُونَ</w:t>
      </w:r>
      <w:r w:rsidR="000114F6" w:rsidRPr="000114F6">
        <w:rPr>
          <w:rFonts w:ascii="Traditional Arabic" w:eastAsia="Times New Roman" w:hAnsi="Traditional Arabic" w:cs="Traditional Arabic"/>
          <w:b/>
          <w:bCs/>
          <w:sz w:val="32"/>
          <w:szCs w:val="32"/>
          <w:rtl/>
        </w:rPr>
        <w:t xml:space="preserve"> (33) </w:t>
      </w:r>
      <w:r w:rsidR="000114F6" w:rsidRPr="000114F6">
        <w:rPr>
          <w:rFonts w:ascii="Traditional Arabic" w:eastAsia="Times New Roman" w:hAnsi="Traditional Arabic" w:cs="Traditional Arabic" w:hint="cs"/>
          <w:b/>
          <w:bCs/>
          <w:sz w:val="32"/>
          <w:szCs w:val="32"/>
          <w:rtl/>
        </w:rPr>
        <w:t>وَجَعَلْنَا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فِيهَا</w:t>
      </w:r>
      <w:r w:rsidRPr="00DC1A58">
        <w:rPr>
          <w:rFonts w:ascii="Traditional Arabic" w:eastAsia="Times New Roman" w:hAnsi="Traditional Arabic" w:cs="Traditional Arabic"/>
          <w:b/>
          <w:bCs/>
          <w:sz w:val="32"/>
          <w:szCs w:val="32"/>
          <w:rtl/>
        </w:rPr>
        <w:t xml:space="preserve"> -أي في الأرض- </w:t>
      </w:r>
      <w:r w:rsidR="000114F6" w:rsidRPr="000114F6">
        <w:rPr>
          <w:rFonts w:ascii="Traditional Arabic" w:eastAsia="Times New Roman" w:hAnsi="Traditional Arabic" w:cs="Traditional Arabic" w:hint="cs"/>
          <w:b/>
          <w:bCs/>
          <w:sz w:val="32"/>
          <w:szCs w:val="32"/>
          <w:rtl/>
        </w:rPr>
        <w:t>جَنَّاتٍ</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نَخِيلٍ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وَأَعْنَابٍ</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وَفَجَّرْنَا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فِيهَا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الْعُيُونِ</w:t>
      </w:r>
      <w:r w:rsidRPr="00DC1A58">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xml:space="preserve"> هذه الأرض أمامكم </w:t>
      </w:r>
      <w:r>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 xml:space="preserve">نظروها كيف تكون ميتة </w:t>
      </w:r>
      <w:r>
        <w:rPr>
          <w:rFonts w:ascii="Traditional Arabic" w:eastAsia="Times New Roman" w:hAnsi="Traditional Arabic" w:cs="Traditional Arabic" w:hint="cs"/>
          <w:sz w:val="32"/>
          <w:szCs w:val="32"/>
          <w:rtl/>
        </w:rPr>
        <w:t xml:space="preserve">ما فيها أي زرع </w:t>
      </w:r>
      <w:r w:rsidRPr="007F30AC">
        <w:rPr>
          <w:rFonts w:ascii="Traditional Arabic" w:eastAsia="Times New Roman" w:hAnsi="Traditional Arabic" w:cs="Traditional Arabic"/>
          <w:sz w:val="32"/>
          <w:szCs w:val="32"/>
          <w:rtl/>
        </w:rPr>
        <w:t>يحييها الله وي</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خرج منها الحب وأنتم تأكلوا منها</w:t>
      </w:r>
      <w:r>
        <w:rPr>
          <w:rFonts w:ascii="Traditional Arabic" w:eastAsia="Times New Roman" w:hAnsi="Traditional Arabic" w:cs="Traditional Arabic" w:hint="cs"/>
          <w:sz w:val="32"/>
          <w:szCs w:val="32"/>
          <w:rtl/>
        </w:rPr>
        <w:t xml:space="preserve">، </w:t>
      </w:r>
      <w:r w:rsidRPr="007F30AC">
        <w:rPr>
          <w:rFonts w:ascii="Traditional Arabic" w:eastAsia="Times New Roman" w:hAnsi="Traditional Arabic" w:cs="Traditional Arabic"/>
          <w:sz w:val="32"/>
          <w:szCs w:val="32"/>
          <w:rtl/>
        </w:rPr>
        <w:t xml:space="preserve">وليس هذا فقط </w:t>
      </w:r>
      <w:r>
        <w:rPr>
          <w:rFonts w:ascii="Traditional Arabic" w:eastAsia="Times New Roman" w:hAnsi="Traditional Arabic" w:cs="Traditional Arabic" w:hint="cs"/>
          <w:sz w:val="32"/>
          <w:szCs w:val="32"/>
          <w:rtl/>
        </w:rPr>
        <w:t>أيضا فيها جنات من نخيل وأعناب وفجرنا فيها من العيون.</w:t>
      </w:r>
    </w:p>
    <w:p w:rsidR="00DC1A58"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DC1A58">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لِيَأْكُلُوا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ثَمَرِهِ</w:t>
      </w:r>
      <w:r w:rsidRPr="00DC1A58">
        <w:rPr>
          <w:rFonts w:ascii="Traditional Arabic" w:eastAsia="Times New Roman" w:hAnsi="Traditional Arabic" w:cs="Traditional Arabic" w:hint="cs"/>
          <w:b/>
          <w:bCs/>
          <w:sz w:val="32"/>
          <w:szCs w:val="32"/>
          <w:rtl/>
        </w:rPr>
        <w:t>}</w:t>
      </w:r>
      <w:r w:rsidRPr="00DC1A58">
        <w:rPr>
          <w:rFonts w:ascii="Traditional Arabic" w:eastAsia="Times New Roman" w:hAnsi="Traditional Arabic" w:cs="Traditional Arabic"/>
          <w:b/>
          <w:bCs/>
          <w:sz w:val="32"/>
          <w:szCs w:val="32"/>
          <w:rtl/>
        </w:rPr>
        <w:t xml:space="preserve"> </w:t>
      </w:r>
      <w:r w:rsidRPr="007F30AC">
        <w:rPr>
          <w:rFonts w:ascii="Traditional Arabic" w:eastAsia="Times New Roman" w:hAnsi="Traditional Arabic" w:cs="Traditional Arabic"/>
          <w:sz w:val="32"/>
          <w:szCs w:val="32"/>
          <w:rtl/>
        </w:rPr>
        <w:t xml:space="preserve">يعني يأكلوا من خراج هذه الأرض، </w:t>
      </w:r>
      <w:proofErr w:type="gramStart"/>
      <w:r w:rsidRPr="00DC1A58">
        <w:rPr>
          <w:rFonts w:ascii="Traditional Arabic" w:eastAsia="Times New Roman" w:hAnsi="Traditional Arabic" w:cs="Traditional Arabic" w:hint="cs"/>
          <w:b/>
          <w:bCs/>
          <w:sz w:val="32"/>
          <w:szCs w:val="32"/>
          <w:rtl/>
        </w:rPr>
        <w:t>{</w:t>
      </w:r>
      <w:r w:rsidR="000114F6" w:rsidRPr="000114F6">
        <w:rPr>
          <w:rFonts w:hint="cs"/>
          <w:rtl/>
        </w:rPr>
        <w:t xml:space="preserve"> </w:t>
      </w:r>
      <w:r w:rsidR="000114F6" w:rsidRPr="000114F6">
        <w:rPr>
          <w:rFonts w:ascii="Traditional Arabic" w:eastAsia="Times New Roman" w:hAnsi="Traditional Arabic" w:cs="Traditional Arabic" w:hint="cs"/>
          <w:b/>
          <w:bCs/>
          <w:sz w:val="32"/>
          <w:szCs w:val="32"/>
          <w:rtl/>
        </w:rPr>
        <w:t>وَمَا</w:t>
      </w:r>
      <w:proofErr w:type="gramEnd"/>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عَمِلَتْهُ</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أَيْدِيهِمْ</w:t>
      </w:r>
      <w:r w:rsidRPr="00DC1A58">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xml:space="preserve"> يعني </w:t>
      </w:r>
      <w:r>
        <w:rPr>
          <w:rFonts w:ascii="Traditional Arabic" w:eastAsia="Times New Roman" w:hAnsi="Traditional Arabic" w:cs="Traditional Arabic"/>
          <w:sz w:val="32"/>
          <w:szCs w:val="32"/>
          <w:rtl/>
        </w:rPr>
        <w:t>هذ</w:t>
      </w:r>
      <w:r>
        <w:rPr>
          <w:rFonts w:ascii="Traditional Arabic" w:eastAsia="Times New Roman" w:hAnsi="Traditional Arabic" w:cs="Traditional Arabic" w:hint="cs"/>
          <w:sz w:val="32"/>
          <w:szCs w:val="32"/>
          <w:rtl/>
        </w:rPr>
        <w:t>ه ال</w:t>
      </w:r>
      <w:r w:rsidR="000114F6">
        <w:rPr>
          <w:rFonts w:ascii="Traditional Arabic" w:eastAsia="Times New Roman" w:hAnsi="Traditional Arabic" w:cs="Traditional Arabic" w:hint="cs"/>
          <w:sz w:val="32"/>
          <w:szCs w:val="32"/>
          <w:rtl/>
        </w:rPr>
        <w:t xml:space="preserve">ـ </w:t>
      </w:r>
      <w:r>
        <w:rPr>
          <w:rFonts w:ascii="Traditional Arabic" w:eastAsia="Times New Roman" w:hAnsi="Traditional Arabic" w:cs="Traditional Arabic" w:hint="cs"/>
          <w:sz w:val="32"/>
          <w:szCs w:val="32"/>
          <w:rtl/>
        </w:rPr>
        <w:t>(ما) نافية، لم</w:t>
      </w:r>
      <w:r w:rsidRPr="007F30A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ت</w:t>
      </w:r>
      <w:r>
        <w:rPr>
          <w:rFonts w:ascii="Traditional Arabic" w:eastAsia="Times New Roman" w:hAnsi="Traditional Arabic" w:cs="Traditional Arabic"/>
          <w:sz w:val="32"/>
          <w:szCs w:val="32"/>
          <w:rtl/>
        </w:rPr>
        <w:t>عمل</w:t>
      </w:r>
      <w:r>
        <w:rPr>
          <w:rFonts w:ascii="Traditional Arabic" w:eastAsia="Times New Roman" w:hAnsi="Traditional Arabic" w:cs="Traditional Arabic" w:hint="cs"/>
          <w:sz w:val="32"/>
          <w:szCs w:val="32"/>
          <w:rtl/>
        </w:rPr>
        <w:t>ه</w:t>
      </w:r>
      <w:r w:rsidRPr="007F30AC">
        <w:rPr>
          <w:rFonts w:ascii="Traditional Arabic" w:eastAsia="Times New Roman" w:hAnsi="Traditional Arabic" w:cs="Traditional Arabic"/>
          <w:sz w:val="32"/>
          <w:szCs w:val="32"/>
          <w:rtl/>
        </w:rPr>
        <w:t xml:space="preserve"> أيديهم</w:t>
      </w:r>
      <w:r>
        <w:rPr>
          <w:rFonts w:ascii="Traditional Arabic" w:eastAsia="Times New Roman" w:hAnsi="Traditional Arabic" w:cs="Traditional Arabic" w:hint="cs"/>
          <w:sz w:val="32"/>
          <w:szCs w:val="32"/>
          <w:rtl/>
        </w:rPr>
        <w:t>.</w:t>
      </w:r>
    </w:p>
    <w:p w:rsidR="00DC1A58"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لكنهم ينقصهم الشكر </w:t>
      </w:r>
      <w:r w:rsidRPr="00DC1A58">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أَفَلَا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يَشْكُرُونَ</w:t>
      </w:r>
      <w:r w:rsidRPr="00DC1A58">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w:t>
      </w:r>
    </w:p>
    <w:p w:rsidR="00DC1A58" w:rsidRPr="00DC1A58" w:rsidRDefault="00DC1A58" w:rsidP="000114F6">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7F30AC">
        <w:rPr>
          <w:rFonts w:ascii="Traditional Arabic" w:eastAsia="Times New Roman" w:hAnsi="Traditional Arabic" w:cs="Traditional Arabic"/>
          <w:sz w:val="32"/>
          <w:szCs w:val="32"/>
          <w:rtl/>
        </w:rPr>
        <w:t xml:space="preserve">ثم ينزه سبحانه وتعالى نفسه أن يشابهه أحد في فعله فقال: </w:t>
      </w:r>
      <w:r w:rsidRPr="00DC1A58">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سُبْحَانَ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الَّذِي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خَلَقَ</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الْأَزْوَاجَ</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كُلَّهَا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مِمَّا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تُنْبِتُ</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الْأَرْضُ</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أَنْفُسِهِمْ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وَمِمَّا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يَعْلَمُونَ</w:t>
      </w:r>
      <w:r w:rsidRPr="00DC1A58">
        <w:rPr>
          <w:rFonts w:ascii="Traditional Arabic" w:eastAsia="Times New Roman" w:hAnsi="Traditional Arabic" w:cs="Traditional Arabic" w:hint="cs"/>
          <w:b/>
          <w:bCs/>
          <w:sz w:val="32"/>
          <w:szCs w:val="32"/>
          <w:rtl/>
        </w:rPr>
        <w:t>}.</w:t>
      </w:r>
    </w:p>
    <w:p w:rsidR="00DC1A58"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فهذه آيات عظيمة وآيات قريبة تامة الوضوح</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فالخلق حولهم ما يرونه ويسب</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ب لهم تنزيه الله، فهو سبحانه وتعالى خلق الأزواج كلها سواء كانت من نبات الأرض أو من أنفسهم، ففي كلٍّ تنويع</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فهذا الذكر وهذه الأنثى، وهذا الطويل وهذا القصير، وهذا صاحب الخلق الحسن وهذا أقل</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منه، في كل شيء أزواج متقابلة، هذا الغني وهذا الفقير، هذا </w:t>
      </w:r>
      <w:r>
        <w:rPr>
          <w:rFonts w:ascii="Traditional Arabic" w:eastAsia="Times New Roman" w:hAnsi="Traditional Arabic" w:cs="Traditional Arabic" w:hint="cs"/>
          <w:sz w:val="32"/>
          <w:szCs w:val="32"/>
          <w:rtl/>
        </w:rPr>
        <w:t>الكريم وهذا البخيل.</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وهذا </w:t>
      </w:r>
      <w:r>
        <w:rPr>
          <w:rFonts w:ascii="Traditional Arabic" w:eastAsia="Times New Roman" w:hAnsi="Traditional Arabic" w:cs="Traditional Arabic"/>
          <w:sz w:val="32"/>
          <w:szCs w:val="32"/>
          <w:rtl/>
        </w:rPr>
        <w:t>الت</w:t>
      </w:r>
      <w:r>
        <w:rPr>
          <w:rFonts w:ascii="Traditional Arabic" w:eastAsia="Times New Roman" w:hAnsi="Traditional Arabic" w:cs="Traditional Arabic" w:hint="cs"/>
          <w:sz w:val="32"/>
          <w:szCs w:val="32"/>
          <w:rtl/>
        </w:rPr>
        <w:t>قابل</w:t>
      </w:r>
      <w:r w:rsidRPr="007F30AC">
        <w:rPr>
          <w:rFonts w:ascii="Traditional Arabic" w:eastAsia="Times New Roman" w:hAnsi="Traditional Arabic" w:cs="Traditional Arabic"/>
          <w:sz w:val="32"/>
          <w:szCs w:val="32"/>
          <w:rtl/>
        </w:rPr>
        <w:t xml:space="preserve"> مما يلفت نظر العاقل كيف أن حتى الأخلاق متقابلات</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بل حتى أخلاق الإنسان نفسه فيها من المتقابلات ما </w:t>
      </w:r>
      <w:r>
        <w:rPr>
          <w:rFonts w:ascii="Traditional Arabic" w:eastAsia="Times New Roman" w:hAnsi="Traditional Arabic" w:cs="Traditional Arabic"/>
          <w:sz w:val="32"/>
          <w:szCs w:val="32"/>
          <w:rtl/>
        </w:rPr>
        <w:t>فيها</w:t>
      </w:r>
      <w:r>
        <w:rPr>
          <w:rFonts w:ascii="Traditional Arabic" w:eastAsia="Times New Roman" w:hAnsi="Traditional Arabic" w:cs="Traditional Arabic" w:hint="cs"/>
          <w:sz w:val="32"/>
          <w:szCs w:val="32"/>
          <w:rtl/>
        </w:rPr>
        <w:t>.</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على كل حال كانت هذه آية وهي ما جعله الله عز وجل في الأرض وكيف أحياها، فالذي أحياها من المؤكد أنه يحيي الموتى، وكما أحيا الأرض بعد موتها يحيي الخلق بعد موتهم، هذه كانت الآية الأولى: وآية لهم، يعني كان المفروض ينتفعون منها.</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C1A58"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ثم تأتينا آية أخرى: </w:t>
      </w:r>
      <w:r w:rsidRPr="00DC1A58">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وَآيَةٌ</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اللَّيْلُ</w:t>
      </w:r>
      <w:r w:rsidRPr="00DC1A58">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هذا الليل آية من يقف فيه لا يتصور أن هذا يزول أبد</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لا يتصور أن هذه الظلمة الحالكة في الليل تتحول وتتغير</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بل من نظر لها ونظر لشدة السواد </w:t>
      </w:r>
      <w:r>
        <w:rPr>
          <w:rFonts w:ascii="Traditional Arabic" w:eastAsia="Times New Roman" w:hAnsi="Traditional Arabic" w:cs="Traditional Arabic" w:hint="cs"/>
          <w:sz w:val="32"/>
          <w:szCs w:val="32"/>
          <w:rtl/>
        </w:rPr>
        <w:t>ما</w:t>
      </w:r>
      <w:r w:rsidRPr="007F30AC">
        <w:rPr>
          <w:rFonts w:ascii="Traditional Arabic" w:eastAsia="Times New Roman" w:hAnsi="Traditional Arabic" w:cs="Traditional Arabic"/>
          <w:sz w:val="32"/>
          <w:szCs w:val="32"/>
          <w:rtl/>
        </w:rPr>
        <w:t xml:space="preserve"> يتصو</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أنها تنقشع</w:t>
      </w:r>
      <w:r>
        <w:rPr>
          <w:rFonts w:ascii="Traditional Arabic" w:eastAsia="Times New Roman" w:hAnsi="Traditional Arabic" w:cs="Traditional Arabic" w:hint="cs"/>
          <w:sz w:val="32"/>
          <w:szCs w:val="32"/>
          <w:rtl/>
        </w:rPr>
        <w:t>.</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فمعناه أن</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هذه المظاهر الدقيقة التي تدل</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نظام الخلق التي يراها المتبص</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تدل</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أن</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كل</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شيء يمكن أن يتغي</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ر، فالأرض الميتة تصبح حية كما تبيّن لنا في الآية السابقة، الميتة تصبح حية، إذن الموتى يحييهم </w:t>
      </w:r>
      <w:r>
        <w:rPr>
          <w:rFonts w:ascii="Traditional Arabic" w:eastAsia="Times New Roman" w:hAnsi="Traditional Arabic" w:cs="Traditional Arabic"/>
          <w:sz w:val="32"/>
          <w:szCs w:val="32"/>
          <w:rtl/>
        </w:rPr>
        <w:t>الله</w:t>
      </w:r>
      <w:r>
        <w:rPr>
          <w:rFonts w:ascii="Traditional Arabic" w:eastAsia="Times New Roman" w:hAnsi="Traditional Arabic" w:cs="Traditional Arabic" w:hint="cs"/>
          <w:sz w:val="32"/>
          <w:szCs w:val="32"/>
          <w:rtl/>
        </w:rPr>
        <w:t>.</w:t>
      </w:r>
    </w:p>
    <w:p w:rsidR="00CA6D81" w:rsidRDefault="00DC1A58" w:rsidP="00CA6D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أحيا الأرض</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وأخرج الحب والشجر، كل</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هذا يدل</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عظمة الله، وسلخ الليل من النهار هذا يدل</w:t>
      </w: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عظمة الله، ولذلك في الآية السابقة قلنا: سبحان، يعني ننزهه </w:t>
      </w:r>
      <w:r>
        <w:rPr>
          <w:rFonts w:ascii="Traditional Arabic" w:eastAsia="Times New Roman" w:hAnsi="Traditional Arabic" w:cs="Traditional Arabic"/>
          <w:sz w:val="32"/>
          <w:szCs w:val="32"/>
          <w:rtl/>
        </w:rPr>
        <w:t>ع</w:t>
      </w:r>
      <w:r w:rsidRPr="007F30AC">
        <w:rPr>
          <w:rFonts w:ascii="Traditional Arabic" w:eastAsia="Times New Roman" w:hAnsi="Traditional Arabic" w:cs="Traditional Arabic"/>
          <w:sz w:val="32"/>
          <w:szCs w:val="32"/>
          <w:rtl/>
        </w:rPr>
        <w:t>ما لا يليق به، نعظمه عن أن نشرك به أحد</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ا، وتبيّن لنا هذا الأمر من آيات كثيرة في كتاب الله أن</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من فك</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في خلق الله لابد أن ينز</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ه الله أن يكون له مثيل أو شبيه</w:t>
      </w:r>
      <w:r w:rsidR="00CA6D81">
        <w:rPr>
          <w:rFonts w:ascii="Traditional Arabic" w:eastAsia="Times New Roman" w:hAnsi="Traditional Arabic" w:cs="Traditional Arabic" w:hint="cs"/>
          <w:sz w:val="32"/>
          <w:szCs w:val="32"/>
          <w:rtl/>
        </w:rPr>
        <w:t>.</w:t>
      </w:r>
    </w:p>
    <w:p w:rsidR="00DC1A58" w:rsidRPr="007F30AC" w:rsidRDefault="00DC1A58" w:rsidP="00CA6D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فهنا يقال انظروا لليل كيف نسلخ منه النهار، </w:t>
      </w:r>
      <w:r w:rsidRPr="00CA6D81">
        <w:rPr>
          <w:rFonts w:ascii="Traditional Arabic" w:eastAsia="Times New Roman" w:hAnsi="Traditional Arabic" w:cs="Traditional Arabic"/>
          <w:sz w:val="32"/>
          <w:szCs w:val="32"/>
          <w:u w:val="single"/>
          <w:rtl/>
        </w:rPr>
        <w:t>والسلخ</w:t>
      </w:r>
      <w:r w:rsidRPr="007F30AC">
        <w:rPr>
          <w:rFonts w:ascii="Traditional Arabic" w:eastAsia="Times New Roman" w:hAnsi="Traditional Arabic" w:cs="Traditional Arabic"/>
          <w:sz w:val="32"/>
          <w:szCs w:val="32"/>
          <w:rtl/>
        </w:rPr>
        <w:t xml:space="preserve"> كما هو معلوم إزالة الجلد عن حيوانه، وهذا كأنه تمثيل لصورة خروج الليل من الحياة ودخول النهار، فال</w:t>
      </w:r>
      <w:r w:rsidR="00CA6D81">
        <w:rPr>
          <w:rFonts w:ascii="Traditional Arabic" w:eastAsia="Times New Roman" w:hAnsi="Traditional Arabic" w:cs="Traditional Arabic"/>
          <w:sz w:val="32"/>
          <w:szCs w:val="32"/>
          <w:rtl/>
        </w:rPr>
        <w:t>آية خروج الليل ودخول النهار كال</w:t>
      </w:r>
      <w:r w:rsidR="00CA6D81">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نسل</w:t>
      </w:r>
      <w:r w:rsidR="00CA6D81">
        <w:rPr>
          <w:rFonts w:ascii="Traditional Arabic" w:eastAsia="Times New Roman" w:hAnsi="Traditional Arabic" w:cs="Traditional Arabic"/>
          <w:sz w:val="32"/>
          <w:szCs w:val="32"/>
          <w:rtl/>
        </w:rPr>
        <w:t>اخ، أين الآية؟</w:t>
      </w:r>
      <w:r w:rsidRPr="007F30AC">
        <w:rPr>
          <w:rFonts w:ascii="Traditional Arabic" w:eastAsia="Times New Roman" w:hAnsi="Traditional Arabic" w:cs="Traditional Arabic"/>
          <w:sz w:val="32"/>
          <w:szCs w:val="32"/>
          <w:rtl/>
        </w:rPr>
        <w:t xml:space="preserve"> الليل آية لنا</w:t>
      </w:r>
      <w:r w:rsidR="00CA6D81">
        <w:rPr>
          <w:rFonts w:ascii="Traditional Arabic" w:eastAsia="Times New Roman" w:hAnsi="Traditional Arabic" w:cs="Traditional Arabic" w:hint="cs"/>
          <w:sz w:val="32"/>
          <w:szCs w:val="32"/>
          <w:rtl/>
        </w:rPr>
        <w:t>، متى؟</w:t>
      </w:r>
      <w:r w:rsidRPr="007F30AC">
        <w:rPr>
          <w:rFonts w:ascii="Traditional Arabic" w:eastAsia="Times New Roman" w:hAnsi="Traditional Arabic" w:cs="Traditional Arabic"/>
          <w:sz w:val="32"/>
          <w:szCs w:val="32"/>
          <w:rtl/>
        </w:rPr>
        <w:t xml:space="preserve"> في حال إزالة غشاء نور النهار عنه فيبقى عليهم الليل.</w:t>
      </w:r>
    </w:p>
    <w:p w:rsidR="00CA6D81" w:rsidRDefault="00CA6D81" w:rsidP="00CA6D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A6D81">
        <w:rPr>
          <w:rFonts w:ascii="Traditional Arabic" w:eastAsia="Times New Roman" w:hAnsi="Traditional Arabic" w:cs="Traditional Arabic" w:hint="cs"/>
          <w:b/>
          <w:bCs/>
          <w:sz w:val="32"/>
          <w:szCs w:val="32"/>
          <w:rtl/>
        </w:rPr>
        <w:t>{وَآيَةٌ</w:t>
      </w:r>
      <w:r w:rsidRPr="00CA6D81">
        <w:rPr>
          <w:rFonts w:ascii="Traditional Arabic" w:eastAsia="Times New Roman" w:hAnsi="Traditional Arabic" w:cs="Traditional Arabic"/>
          <w:b/>
          <w:bCs/>
          <w:sz w:val="32"/>
          <w:szCs w:val="32"/>
          <w:rtl/>
        </w:rPr>
        <w:t xml:space="preserve"> </w:t>
      </w:r>
      <w:r w:rsidRPr="00CA6D81">
        <w:rPr>
          <w:rFonts w:ascii="Traditional Arabic" w:eastAsia="Times New Roman" w:hAnsi="Traditional Arabic" w:cs="Traditional Arabic" w:hint="cs"/>
          <w:b/>
          <w:bCs/>
          <w:sz w:val="32"/>
          <w:szCs w:val="32"/>
          <w:rtl/>
        </w:rPr>
        <w:t>لَهُمُ</w:t>
      </w:r>
      <w:r w:rsidRPr="00CA6D81">
        <w:rPr>
          <w:rFonts w:ascii="Traditional Arabic" w:eastAsia="Times New Roman" w:hAnsi="Traditional Arabic" w:cs="Traditional Arabic"/>
          <w:b/>
          <w:bCs/>
          <w:sz w:val="32"/>
          <w:szCs w:val="32"/>
          <w:rtl/>
        </w:rPr>
        <w:t xml:space="preserve"> </w:t>
      </w:r>
      <w:r w:rsidRPr="00CA6D81">
        <w:rPr>
          <w:rFonts w:ascii="Traditional Arabic" w:eastAsia="Times New Roman" w:hAnsi="Traditional Arabic" w:cs="Traditional Arabic" w:hint="cs"/>
          <w:b/>
          <w:bCs/>
          <w:sz w:val="32"/>
          <w:szCs w:val="32"/>
          <w:rtl/>
        </w:rPr>
        <w:t>اللَّيْلُ</w:t>
      </w:r>
      <w:r w:rsidRPr="00CA6D81">
        <w:rPr>
          <w:rFonts w:ascii="Traditional Arabic" w:eastAsia="Times New Roman" w:hAnsi="Traditional Arabic" w:cs="Traditional Arabic"/>
          <w:b/>
          <w:bCs/>
          <w:sz w:val="32"/>
          <w:szCs w:val="32"/>
          <w:rtl/>
        </w:rPr>
        <w:t xml:space="preserve"> </w:t>
      </w:r>
      <w:r w:rsidRPr="00CA6D81">
        <w:rPr>
          <w:rFonts w:ascii="Traditional Arabic" w:eastAsia="Times New Roman" w:hAnsi="Traditional Arabic" w:cs="Traditional Arabic" w:hint="cs"/>
          <w:b/>
          <w:bCs/>
          <w:sz w:val="32"/>
          <w:szCs w:val="32"/>
          <w:rtl/>
        </w:rPr>
        <w:t>نَسْلَخُ</w:t>
      </w:r>
      <w:r w:rsidRPr="00CA6D81">
        <w:rPr>
          <w:rFonts w:ascii="Traditional Arabic" w:eastAsia="Times New Roman" w:hAnsi="Traditional Arabic" w:cs="Traditional Arabic"/>
          <w:b/>
          <w:bCs/>
          <w:sz w:val="32"/>
          <w:szCs w:val="32"/>
          <w:rtl/>
        </w:rPr>
        <w:t xml:space="preserve"> </w:t>
      </w:r>
      <w:r w:rsidRPr="00CA6D81">
        <w:rPr>
          <w:rFonts w:ascii="Traditional Arabic" w:eastAsia="Times New Roman" w:hAnsi="Traditional Arabic" w:cs="Traditional Arabic" w:hint="cs"/>
          <w:b/>
          <w:bCs/>
          <w:sz w:val="32"/>
          <w:szCs w:val="32"/>
          <w:rtl/>
        </w:rPr>
        <w:t>مِنْهُ</w:t>
      </w:r>
      <w:r w:rsidRPr="00CA6D81">
        <w:rPr>
          <w:rFonts w:ascii="Traditional Arabic" w:eastAsia="Times New Roman" w:hAnsi="Traditional Arabic" w:cs="Traditional Arabic"/>
          <w:b/>
          <w:bCs/>
          <w:sz w:val="32"/>
          <w:szCs w:val="32"/>
          <w:rtl/>
        </w:rPr>
        <w:t xml:space="preserve"> </w:t>
      </w:r>
      <w:r w:rsidRPr="00CA6D81">
        <w:rPr>
          <w:rFonts w:ascii="Traditional Arabic" w:eastAsia="Times New Roman" w:hAnsi="Traditional Arabic" w:cs="Traditional Arabic" w:hint="cs"/>
          <w:b/>
          <w:bCs/>
          <w:sz w:val="32"/>
          <w:szCs w:val="32"/>
          <w:rtl/>
        </w:rPr>
        <w:t>النَّهَارَ</w:t>
      </w:r>
      <w:r w:rsidRPr="00CA6D81">
        <w:rPr>
          <w:rFonts w:ascii="Traditional Arabic" w:eastAsia="Times New Roman" w:hAnsi="Traditional Arabic" w:cs="Traditional Arabic"/>
          <w:b/>
          <w:bCs/>
          <w:sz w:val="32"/>
          <w:szCs w:val="32"/>
          <w:rtl/>
        </w:rPr>
        <w:t xml:space="preserve"> </w:t>
      </w:r>
      <w:r w:rsidRPr="00CA6D81">
        <w:rPr>
          <w:rFonts w:ascii="Traditional Arabic" w:eastAsia="Times New Roman" w:hAnsi="Traditional Arabic" w:cs="Traditional Arabic" w:hint="cs"/>
          <w:b/>
          <w:bCs/>
          <w:sz w:val="32"/>
          <w:szCs w:val="32"/>
          <w:rtl/>
        </w:rPr>
        <w:t>فَإِذَا</w:t>
      </w:r>
      <w:r w:rsidRPr="00CA6D81">
        <w:rPr>
          <w:rFonts w:ascii="Traditional Arabic" w:eastAsia="Times New Roman" w:hAnsi="Traditional Arabic" w:cs="Traditional Arabic"/>
          <w:b/>
          <w:bCs/>
          <w:sz w:val="32"/>
          <w:szCs w:val="32"/>
          <w:rtl/>
        </w:rPr>
        <w:t xml:space="preserve"> </w:t>
      </w:r>
      <w:r w:rsidRPr="00CA6D81">
        <w:rPr>
          <w:rFonts w:ascii="Traditional Arabic" w:eastAsia="Times New Roman" w:hAnsi="Traditional Arabic" w:cs="Traditional Arabic" w:hint="cs"/>
          <w:b/>
          <w:bCs/>
          <w:sz w:val="32"/>
          <w:szCs w:val="32"/>
          <w:rtl/>
        </w:rPr>
        <w:t>هُمْ</w:t>
      </w:r>
      <w:r w:rsidRPr="00CA6D81">
        <w:rPr>
          <w:rFonts w:ascii="Traditional Arabic" w:eastAsia="Times New Roman" w:hAnsi="Traditional Arabic" w:cs="Traditional Arabic"/>
          <w:b/>
          <w:bCs/>
          <w:sz w:val="32"/>
          <w:szCs w:val="32"/>
          <w:rtl/>
        </w:rPr>
        <w:t xml:space="preserve"> </w:t>
      </w:r>
      <w:r w:rsidRPr="00CA6D81">
        <w:rPr>
          <w:rFonts w:ascii="Traditional Arabic" w:eastAsia="Times New Roman" w:hAnsi="Traditional Arabic" w:cs="Traditional Arabic" w:hint="cs"/>
          <w:b/>
          <w:bCs/>
          <w:sz w:val="32"/>
          <w:szCs w:val="32"/>
          <w:rtl/>
        </w:rPr>
        <w:t>مُظْلِمُونَ}</w:t>
      </w:r>
      <w:r>
        <w:rPr>
          <w:rFonts w:ascii="Traditional Arabic" w:eastAsia="Times New Roman" w:hAnsi="Traditional Arabic" w:cs="Traditional Arabic" w:hint="cs"/>
          <w:b/>
          <w:bCs/>
          <w:sz w:val="32"/>
          <w:szCs w:val="32"/>
          <w:rtl/>
        </w:rPr>
        <w:t xml:space="preserve"> </w:t>
      </w:r>
      <w:r w:rsidR="00DC1A58" w:rsidRPr="007F30AC">
        <w:rPr>
          <w:rFonts w:ascii="Traditional Arabic" w:eastAsia="Times New Roman" w:hAnsi="Traditional Arabic" w:cs="Traditional Arabic"/>
          <w:sz w:val="32"/>
          <w:szCs w:val="32"/>
          <w:rtl/>
        </w:rPr>
        <w:t>بمعنى أن الليل في حالة إزالة غشاء نور النهار فيبقى عليهم الليل، ش</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بّه </w:t>
      </w:r>
      <w:r w:rsidRPr="007F30AC">
        <w:rPr>
          <w:rFonts w:ascii="Traditional Arabic" w:eastAsia="Times New Roman" w:hAnsi="Traditional Arabic" w:cs="Traditional Arabic"/>
          <w:sz w:val="32"/>
          <w:szCs w:val="32"/>
          <w:rtl/>
        </w:rPr>
        <w:t xml:space="preserve">النهار </w:t>
      </w:r>
      <w:r w:rsidR="00DC1A58" w:rsidRPr="007F30AC">
        <w:rPr>
          <w:rFonts w:ascii="Traditional Arabic" w:eastAsia="Times New Roman" w:hAnsi="Traditional Arabic" w:cs="Traditional Arabic"/>
          <w:sz w:val="32"/>
          <w:szCs w:val="32"/>
          <w:rtl/>
        </w:rPr>
        <w:t>بجلد الشاه يغطي ما تحته كما يغطي النهار ظلمة الليل، النهار كأنه يغطي ظلمة الليل في الصباح، كش</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ف النهار وإزالته ش</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بّه بسلخ الجلد، فصار الليل كأنه هو جسم الحيوان المسلوخ، يعني الظلمة كأنها داخل الحيوان والجلد كأن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ه النهار</w:t>
      </w:r>
      <w:r>
        <w:rPr>
          <w:rFonts w:ascii="Traditional Arabic" w:eastAsia="Times New Roman" w:hAnsi="Traditional Arabic" w:cs="Traditional Arabic" w:hint="cs"/>
          <w:sz w:val="32"/>
          <w:szCs w:val="32"/>
          <w:rtl/>
        </w:rPr>
        <w:t>.</w:t>
      </w:r>
    </w:p>
    <w:p w:rsidR="00DC1A58" w:rsidRPr="007F30AC" w:rsidRDefault="00DC1A58" w:rsidP="00CA6D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lastRenderedPageBreak/>
        <w:t>ش</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بّه زوال النهار بهذا الجلد المسلوخ وتبقى الظلمة، فالظلمة كأنها هي الأصل، كأن الظلمة حشو الدنيا، وهذا قبل أن يخلق الله الأنوار كانت ظلام، كانت الموجودات كلها في ظلمة قبل أن يخلق الله الكواكب النيرة، قبل أن يخلق هذه النجوم والشمس، فيأتي النهار يغطي هذه الظلمة فنبقى نحن تحته في نور ثم يزول هذا النور فيأتي الظلام، الذي يرى الظلام يظن</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أن</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ه لن ينكشف أبد</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ثم يأتي النور مرة أخرى يغطي الأرض</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ثم لما ينسلخ يرى الإنسان ع</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ود</w:t>
      </w:r>
      <w:r>
        <w:rPr>
          <w:rFonts w:ascii="Traditional Arabic" w:eastAsia="Times New Roman" w:hAnsi="Traditional Arabic" w:cs="Traditional Arabic"/>
          <w:sz w:val="32"/>
          <w:szCs w:val="32"/>
          <w:rtl/>
        </w:rPr>
        <w:t>ًا</w:t>
      </w:r>
      <w:r w:rsidR="00CA6D81">
        <w:rPr>
          <w:rFonts w:ascii="Traditional Arabic" w:eastAsia="Times New Roman" w:hAnsi="Traditional Arabic" w:cs="Traditional Arabic"/>
          <w:sz w:val="32"/>
          <w:szCs w:val="32"/>
          <w:rtl/>
        </w:rPr>
        <w:t xml:space="preserve"> على بد</w:t>
      </w:r>
      <w:r w:rsidR="00CA6D81">
        <w:rPr>
          <w:rFonts w:ascii="Traditional Arabic" w:eastAsia="Times New Roman" w:hAnsi="Traditional Arabic" w:cs="Traditional Arabic" w:hint="cs"/>
          <w:sz w:val="32"/>
          <w:szCs w:val="32"/>
          <w:rtl/>
        </w:rPr>
        <w:t>ء</w:t>
      </w:r>
      <w:r w:rsidRPr="007F30AC">
        <w:rPr>
          <w:rFonts w:ascii="Traditional Arabic" w:eastAsia="Times New Roman" w:hAnsi="Traditional Arabic" w:cs="Traditional Arabic"/>
          <w:sz w:val="32"/>
          <w:szCs w:val="32"/>
          <w:rtl/>
        </w:rPr>
        <w:t>، يرى الإنسان هذه الظلمة كأنها إشارة للموت</w:t>
      </w:r>
      <w:r w:rsidR="00CA6D81">
        <w:rPr>
          <w:rFonts w:ascii="Traditional Arabic" w:eastAsia="Times New Roman" w:hAnsi="Traditional Arabic" w:cs="Traditional Arabic" w:hint="cs"/>
          <w:sz w:val="32"/>
          <w:szCs w:val="32"/>
          <w:rtl/>
        </w:rPr>
        <w:t>.</w:t>
      </w:r>
    </w:p>
    <w:p w:rsidR="00CA6D81"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الشاهد أن الله عز وجل جعل من الآيات العظيمات التي نعيشها زوال نور النهار عن الأفق</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فيخلف هذا ظلمة الليل:</w:t>
      </w:r>
      <w:r w:rsidRPr="00CA6D81">
        <w:rPr>
          <w:rFonts w:ascii="Traditional Arabic" w:eastAsia="Times New Roman" w:hAnsi="Traditional Arabic" w:cs="Traditional Arabic"/>
          <w:b/>
          <w:bCs/>
          <w:sz w:val="32"/>
          <w:szCs w:val="32"/>
          <w:rtl/>
        </w:rPr>
        <w:t xml:space="preserve"> </w:t>
      </w:r>
      <w:r w:rsidR="00CA6D81" w:rsidRPr="00CA6D81">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فَإِذَا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مُظْلِمُونَ</w:t>
      </w:r>
      <w:r w:rsidR="00CA6D81" w:rsidRPr="00CA6D81">
        <w:rPr>
          <w:rFonts w:ascii="Traditional Arabic" w:eastAsia="Times New Roman" w:hAnsi="Traditional Arabic" w:cs="Traditional Arabic" w:hint="cs"/>
          <w:b/>
          <w:bCs/>
          <w:sz w:val="32"/>
          <w:szCs w:val="32"/>
          <w:rtl/>
        </w:rPr>
        <w:t>}</w:t>
      </w:r>
      <w:r w:rsidR="00CA6D81">
        <w:rPr>
          <w:rFonts w:ascii="Traditional Arabic" w:eastAsia="Times New Roman" w:hAnsi="Traditional Arabic" w:cs="Traditional Arabic"/>
          <w:sz w:val="32"/>
          <w:szCs w:val="32"/>
          <w:rtl/>
        </w:rPr>
        <w:t>، وأتت كلمة: "ينسلخ</w:t>
      </w:r>
      <w:r w:rsidRPr="007F30AC">
        <w:rPr>
          <w:rFonts w:ascii="Traditional Arabic" w:eastAsia="Times New Roman" w:hAnsi="Traditional Arabic" w:cs="Traditional Arabic"/>
          <w:sz w:val="32"/>
          <w:szCs w:val="32"/>
          <w:rtl/>
        </w:rPr>
        <w:t>"</w:t>
      </w:r>
      <w:r w:rsidR="00CA6D81">
        <w:rPr>
          <w:rFonts w:ascii="Traditional Arabic" w:eastAsia="Times New Roman" w:hAnsi="Traditional Arabic" w:cs="Traditional Arabic"/>
          <w:sz w:val="32"/>
          <w:szCs w:val="32"/>
          <w:rtl/>
        </w:rPr>
        <w:t xml:space="preserve"> </w:t>
      </w:r>
      <w:r w:rsidR="00CA6D81" w:rsidRPr="000114F6">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اللَّيْلُ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نَسْلَخُ</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مِنْهُ</w:t>
      </w:r>
      <w:r w:rsidR="00CA6D81" w:rsidRPr="000114F6">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xml:space="preserve"> فالليل كأنه الحيوان والنهار جلده في</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سلخ</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فينفصل عنه فيبقى الناس في ظلمة، الظلمة آية عجيبة، الذي يكون فيها لا يظنها تتغير، فلما يأتي النهار كأن الحياة أتت، فالليل والظلمة كأنه الموت، والنهار كأنه الحياة وكل يوم أنت في هذه الحياة، يأتي الليل فكأنه يأتي الموت والناس فيه يموتون الموتة الصغرى، </w:t>
      </w:r>
      <w:r w:rsidR="00CA6D81">
        <w:rPr>
          <w:rFonts w:ascii="Traditional Arabic" w:eastAsia="Times New Roman" w:hAnsi="Traditional Arabic" w:cs="Traditional Arabic" w:hint="cs"/>
          <w:sz w:val="32"/>
          <w:szCs w:val="32"/>
          <w:rtl/>
        </w:rPr>
        <w:t xml:space="preserve">ثم </w:t>
      </w:r>
      <w:r w:rsidRPr="007F30AC">
        <w:rPr>
          <w:rFonts w:ascii="Traditional Arabic" w:eastAsia="Times New Roman" w:hAnsi="Traditional Arabic" w:cs="Traditional Arabic"/>
          <w:sz w:val="32"/>
          <w:szCs w:val="32"/>
          <w:rtl/>
        </w:rPr>
        <w:t xml:space="preserve">يأتي النهار </w:t>
      </w:r>
      <w:r w:rsidR="00CA6D81">
        <w:rPr>
          <w:rFonts w:ascii="Traditional Arabic" w:eastAsia="Times New Roman" w:hAnsi="Traditional Arabic" w:cs="Traditional Arabic" w:hint="cs"/>
          <w:sz w:val="32"/>
          <w:szCs w:val="32"/>
          <w:rtl/>
        </w:rPr>
        <w:t>فيدبّون في الأرض</w:t>
      </w:r>
      <w:r w:rsidR="00CA6D81">
        <w:rPr>
          <w:rFonts w:ascii="Traditional Arabic" w:eastAsia="Times New Roman" w:hAnsi="Traditional Arabic" w:cs="Traditional Arabic"/>
          <w:sz w:val="32"/>
          <w:szCs w:val="32"/>
          <w:rtl/>
        </w:rPr>
        <w:t xml:space="preserve"> ف</w:t>
      </w:r>
      <w:r w:rsidR="00CA6D81">
        <w:rPr>
          <w:rFonts w:ascii="Traditional Arabic" w:eastAsia="Times New Roman" w:hAnsi="Traditional Arabic" w:cs="Traditional Arabic" w:hint="cs"/>
          <w:sz w:val="32"/>
          <w:szCs w:val="32"/>
          <w:rtl/>
        </w:rPr>
        <w:t>كأنها</w:t>
      </w:r>
      <w:r w:rsidRPr="007F30AC">
        <w:rPr>
          <w:rFonts w:ascii="Traditional Arabic" w:eastAsia="Times New Roman" w:hAnsi="Traditional Arabic" w:cs="Traditional Arabic"/>
          <w:sz w:val="32"/>
          <w:szCs w:val="32"/>
          <w:rtl/>
        </w:rPr>
        <w:t xml:space="preserve"> الحياة،</w:t>
      </w:r>
      <w:r w:rsidR="00CA6D81">
        <w:rPr>
          <w:rFonts w:ascii="Traditional Arabic" w:eastAsia="Times New Roman" w:hAnsi="Traditional Arabic" w:cs="Traditional Arabic" w:hint="cs"/>
          <w:sz w:val="32"/>
          <w:szCs w:val="32"/>
          <w:rtl/>
        </w:rPr>
        <w:t xml:space="preserve"> الخطاب للمنكرين: فكيف تنكرون أن الله يحيي الموتى؟! أليس هو الذي </w:t>
      </w:r>
      <w:r w:rsidRPr="007F30AC">
        <w:rPr>
          <w:rFonts w:ascii="Traditional Arabic" w:eastAsia="Times New Roman" w:hAnsi="Traditional Arabic" w:cs="Traditional Arabic"/>
          <w:sz w:val="32"/>
          <w:szCs w:val="32"/>
          <w:rtl/>
        </w:rPr>
        <w:t>يحيي الأرض بعد موتها</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وأليس هو الذي يأتي بالنور بعد الظلمة ويسلخ</w:t>
      </w:r>
      <w:r w:rsidR="00CA6D81">
        <w:rPr>
          <w:rFonts w:ascii="Traditional Arabic" w:eastAsia="Times New Roman" w:hAnsi="Traditional Arabic" w:cs="Traditional Arabic"/>
          <w:sz w:val="32"/>
          <w:szCs w:val="32"/>
          <w:rtl/>
        </w:rPr>
        <w:t xml:space="preserve"> هذا النهار من الليل ثم يعيده؟!</w:t>
      </w:r>
    </w:p>
    <w:p w:rsidR="000114F6"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إذن معناه أن</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هذه آية عظيمة من آيات الله</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كان الواجب كثرة التفك</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فيها،</w:t>
      </w:r>
      <w:r w:rsidR="00CA6D81">
        <w:rPr>
          <w:rFonts w:ascii="Traditional Arabic" w:eastAsia="Times New Roman" w:hAnsi="Traditional Arabic" w:cs="Traditional Arabic" w:hint="cs"/>
          <w:sz w:val="32"/>
          <w:szCs w:val="32"/>
          <w:rtl/>
        </w:rPr>
        <w:t xml:space="preserve"> </w:t>
      </w:r>
      <w:r w:rsidRPr="007F30AC">
        <w:rPr>
          <w:rFonts w:ascii="Traditional Arabic" w:eastAsia="Times New Roman" w:hAnsi="Traditional Arabic" w:cs="Traditional Arabic"/>
          <w:sz w:val="32"/>
          <w:szCs w:val="32"/>
          <w:rtl/>
        </w:rPr>
        <w:t xml:space="preserve">لما </w:t>
      </w:r>
      <w:r w:rsidR="00CA6D81">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نسلخ النهار وبقيت الظلمة ينظرها الإنسان كأنها لا تعود</w:t>
      </w:r>
      <w:r w:rsidR="000114F6">
        <w:rPr>
          <w:rFonts w:ascii="Traditional Arabic" w:eastAsia="Times New Roman" w:hAnsi="Traditional Arabic" w:cs="Traditional Arabic" w:hint="cs"/>
          <w:sz w:val="32"/>
          <w:szCs w:val="32"/>
          <w:rtl/>
        </w:rPr>
        <w:t>.</w:t>
      </w:r>
    </w:p>
    <w:p w:rsidR="000114F6" w:rsidRDefault="000114F6"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ثم يقول الله عز وجل: </w:t>
      </w:r>
      <w:r w:rsidR="00CA6D81" w:rsidRPr="00CA6D81">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وَالشَّمْسُ</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تَجْرِي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لِمُسْتَقَرٍّ</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لَهَا</w:t>
      </w:r>
      <w:r w:rsidR="00CA6D81" w:rsidRPr="00CA6D81">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يعني ها هي ستأتي فيأتي معها النور، كأنه يأتي معها الحياة من جديد، وهي كما كررنا كثير</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تدل</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هذه الشمس على ولادة الخلق</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ثم على قوتهم وشبابهم</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ثم على موتهم الذي يأتي من وراءه الليل، ثم يعودون وهي تجري وتسير سريع</w:t>
      </w:r>
      <w:r>
        <w:rPr>
          <w:rFonts w:ascii="Traditional Arabic" w:eastAsia="Times New Roman" w:hAnsi="Traditional Arabic" w:cs="Traditional Arabic"/>
          <w:sz w:val="32"/>
          <w:szCs w:val="32"/>
          <w:rtl/>
        </w:rPr>
        <w:t>ًا</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وسيرها هذا ا</w:t>
      </w:r>
      <w:r w:rsidR="00CA6D81">
        <w:rPr>
          <w:rFonts w:ascii="Traditional Arabic" w:eastAsia="Times New Roman" w:hAnsi="Traditional Arabic" w:cs="Traditional Arabic"/>
          <w:sz w:val="32"/>
          <w:szCs w:val="32"/>
          <w:rtl/>
        </w:rPr>
        <w:t>لسريع إلى مستقر، يعني إلى قرار</w:t>
      </w:r>
      <w:r w:rsidR="00CA6D81">
        <w:rPr>
          <w:rFonts w:ascii="Traditional Arabic" w:eastAsia="Times New Roman" w:hAnsi="Traditional Arabic" w:cs="Traditional Arabic" w:hint="cs"/>
          <w:sz w:val="32"/>
          <w:szCs w:val="32"/>
          <w:rtl/>
        </w:rPr>
        <w:t>.</w:t>
      </w:r>
    </w:p>
    <w:p w:rsidR="00DC1A58" w:rsidRPr="007F30AC" w:rsidRDefault="00DC1A58" w:rsidP="00DB6C4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وهذا القرار والله أعلم به ينتهي العالم إن كان ق</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صد هذا أو الأقرب أنها تجري حتى تنتهي إلى </w:t>
      </w:r>
      <w:proofErr w:type="spellStart"/>
      <w:r w:rsidR="00DB6C4E">
        <w:rPr>
          <w:rFonts w:ascii="Traditional Arabic" w:eastAsia="Times New Roman" w:hAnsi="Traditional Arabic" w:cs="Traditional Arabic"/>
          <w:sz w:val="32"/>
          <w:szCs w:val="32"/>
          <w:rtl/>
        </w:rPr>
        <w:t>مستقرّها</w:t>
      </w:r>
      <w:proofErr w:type="spellEnd"/>
      <w:r w:rsidRPr="007F30AC">
        <w:rPr>
          <w:rFonts w:ascii="Traditional Arabic" w:eastAsia="Times New Roman" w:hAnsi="Traditional Arabic" w:cs="Traditional Arabic"/>
          <w:sz w:val="32"/>
          <w:szCs w:val="32"/>
          <w:rtl/>
        </w:rPr>
        <w:t xml:space="preserve"> تحت العرش فتخر</w:t>
      </w:r>
      <w:r w:rsidR="00CA6D81">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ساجدة، فلا تزال كذلك حتى ي</w:t>
      </w:r>
      <w:r w:rsidR="00DB6C4E">
        <w:rPr>
          <w:rFonts w:ascii="Traditional Arabic" w:eastAsia="Times New Roman" w:hAnsi="Traditional Arabic" w:cs="Traditional Arabic"/>
          <w:sz w:val="32"/>
          <w:szCs w:val="32"/>
          <w:rtl/>
        </w:rPr>
        <w:t>قال لها ارتفعي ارجعي من حيث جئت</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فترجع فتصبح طالعة من مطلعها ثم تجري حتى تنتهي إلى </w:t>
      </w:r>
      <w:proofErr w:type="spellStart"/>
      <w:r w:rsidR="00DB6C4E">
        <w:rPr>
          <w:rFonts w:ascii="Traditional Arabic" w:eastAsia="Times New Roman" w:hAnsi="Traditional Arabic" w:cs="Traditional Arabic"/>
          <w:sz w:val="32"/>
          <w:szCs w:val="32"/>
          <w:rtl/>
        </w:rPr>
        <w:t>مستقرّها</w:t>
      </w:r>
      <w:proofErr w:type="spellEnd"/>
      <w:r w:rsidRPr="007F30AC">
        <w:rPr>
          <w:rFonts w:ascii="Traditional Arabic" w:eastAsia="Times New Roman" w:hAnsi="Traditional Arabic" w:cs="Traditional Arabic"/>
          <w:sz w:val="32"/>
          <w:szCs w:val="32"/>
          <w:rtl/>
        </w:rPr>
        <w:t xml:space="preserve"> تحت العرش فتخر</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ساجدة </w:t>
      </w:r>
      <w:r w:rsidR="00DB6C4E">
        <w:rPr>
          <w:rFonts w:ascii="Traditional Arabic" w:eastAsia="Times New Roman" w:hAnsi="Traditional Arabic" w:cs="Traditional Arabic" w:hint="cs"/>
          <w:sz w:val="32"/>
          <w:szCs w:val="32"/>
          <w:rtl/>
        </w:rPr>
        <w:t>و</w:t>
      </w:r>
      <w:r w:rsidRPr="007F30AC">
        <w:rPr>
          <w:rFonts w:ascii="Traditional Arabic" w:eastAsia="Times New Roman" w:hAnsi="Traditional Arabic" w:cs="Traditional Arabic"/>
          <w:sz w:val="32"/>
          <w:szCs w:val="32"/>
          <w:rtl/>
        </w:rPr>
        <w:t xml:space="preserve">لا تزال </w:t>
      </w:r>
      <w:r w:rsidR="00DB6C4E">
        <w:rPr>
          <w:rFonts w:ascii="Traditional Arabic" w:eastAsia="Times New Roman" w:hAnsi="Traditional Arabic" w:cs="Traditional Arabic" w:hint="cs"/>
          <w:sz w:val="32"/>
          <w:szCs w:val="32"/>
          <w:rtl/>
        </w:rPr>
        <w:t xml:space="preserve">كذلك </w:t>
      </w:r>
      <w:r w:rsidRPr="007F30AC">
        <w:rPr>
          <w:rFonts w:ascii="Traditional Arabic" w:eastAsia="Times New Roman" w:hAnsi="Traditional Arabic" w:cs="Traditional Arabic"/>
          <w:sz w:val="32"/>
          <w:szCs w:val="32"/>
          <w:rtl/>
        </w:rPr>
        <w:t>طالعة من مطلعها إلى أن ت</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ؤم</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فتطلع من مغربها.</w:t>
      </w:r>
    </w:p>
    <w:p w:rsidR="00DB6C4E"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هذا والله أعلم المقصود جريانها </w:t>
      </w:r>
      <w:proofErr w:type="spellStart"/>
      <w:r w:rsidRPr="007F30AC">
        <w:rPr>
          <w:rFonts w:ascii="Traditional Arabic" w:eastAsia="Times New Roman" w:hAnsi="Traditional Arabic" w:cs="Traditional Arabic"/>
          <w:sz w:val="32"/>
          <w:szCs w:val="32"/>
          <w:rtl/>
        </w:rPr>
        <w:t>ل</w:t>
      </w:r>
      <w:r w:rsidR="00DB6C4E">
        <w:rPr>
          <w:rFonts w:ascii="Traditional Arabic" w:eastAsia="Times New Roman" w:hAnsi="Traditional Arabic" w:cs="Traditional Arabic"/>
          <w:sz w:val="32"/>
          <w:szCs w:val="32"/>
          <w:rtl/>
        </w:rPr>
        <w:t>مستقرّها</w:t>
      </w:r>
      <w:proofErr w:type="spellEnd"/>
      <w:r w:rsidRPr="007F30AC">
        <w:rPr>
          <w:rFonts w:ascii="Traditional Arabic" w:eastAsia="Times New Roman" w:hAnsi="Traditional Arabic" w:cs="Traditional Arabic"/>
          <w:sz w:val="32"/>
          <w:szCs w:val="32"/>
          <w:rtl/>
        </w:rPr>
        <w:t xml:space="preserve">، والمعنيان لا يتعارضان تجري </w:t>
      </w:r>
      <w:proofErr w:type="spellStart"/>
      <w:r w:rsidRPr="007F30AC">
        <w:rPr>
          <w:rFonts w:ascii="Traditional Arabic" w:eastAsia="Times New Roman" w:hAnsi="Traditional Arabic" w:cs="Traditional Arabic"/>
          <w:sz w:val="32"/>
          <w:szCs w:val="32"/>
          <w:rtl/>
        </w:rPr>
        <w:t>ل</w:t>
      </w:r>
      <w:r w:rsidR="00DB6C4E">
        <w:rPr>
          <w:rFonts w:ascii="Traditional Arabic" w:eastAsia="Times New Roman" w:hAnsi="Traditional Arabic" w:cs="Traditional Arabic"/>
          <w:sz w:val="32"/>
          <w:szCs w:val="32"/>
          <w:rtl/>
        </w:rPr>
        <w:t>مستقرّها</w:t>
      </w:r>
      <w:proofErr w:type="spellEnd"/>
      <w:r w:rsidRPr="007F30AC">
        <w:rPr>
          <w:rFonts w:ascii="Traditional Arabic" w:eastAsia="Times New Roman" w:hAnsi="Traditional Arabic" w:cs="Traditional Arabic"/>
          <w:sz w:val="32"/>
          <w:szCs w:val="32"/>
          <w:rtl/>
        </w:rPr>
        <w:t xml:space="preserve"> فتسجد فتعود فتسجد فتعود، ثم يأتي الوقت الذي يكون </w:t>
      </w:r>
      <w:proofErr w:type="spellStart"/>
      <w:r w:rsidR="00DB6C4E">
        <w:rPr>
          <w:rFonts w:ascii="Traditional Arabic" w:eastAsia="Times New Roman" w:hAnsi="Traditional Arabic" w:cs="Traditional Arabic"/>
          <w:sz w:val="32"/>
          <w:szCs w:val="32"/>
          <w:rtl/>
        </w:rPr>
        <w:t>مستقرّها</w:t>
      </w:r>
      <w:proofErr w:type="spellEnd"/>
      <w:r w:rsidRPr="007F30AC">
        <w:rPr>
          <w:rFonts w:ascii="Traditional Arabic" w:eastAsia="Times New Roman" w:hAnsi="Traditional Arabic" w:cs="Traditional Arabic"/>
          <w:sz w:val="32"/>
          <w:szCs w:val="32"/>
          <w:rtl/>
        </w:rPr>
        <w:t xml:space="preserve"> نهاية العالم</w:t>
      </w:r>
      <w:r w:rsidR="00DB6C4E">
        <w:rPr>
          <w:rFonts w:ascii="Traditional Arabic" w:eastAsia="Times New Roman" w:hAnsi="Traditional Arabic" w:cs="Traditional Arabic" w:hint="cs"/>
          <w:sz w:val="32"/>
          <w:szCs w:val="32"/>
          <w:rtl/>
        </w:rPr>
        <w:t>.</w:t>
      </w:r>
    </w:p>
    <w:p w:rsidR="00DB6C4E" w:rsidRDefault="00DC1A58" w:rsidP="00DB6C4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وهذه آية عظيمة يفهمها أهل الإيمان أن</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هذه الشمس مخلوقة من مخلوقات الله تدل</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عظمة الله وعلى جلال الله وعلى كمال الله</w:t>
      </w:r>
      <w:r w:rsidR="00DB6C4E">
        <w:rPr>
          <w:rFonts w:ascii="Traditional Arabic" w:eastAsia="Times New Roman" w:hAnsi="Traditional Arabic" w:cs="Traditional Arabic" w:hint="cs"/>
          <w:sz w:val="32"/>
          <w:szCs w:val="32"/>
          <w:rtl/>
        </w:rPr>
        <w:t>.</w:t>
      </w: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و</w:t>
      </w:r>
      <w:r w:rsidR="00DB6C4E">
        <w:rPr>
          <w:rFonts w:ascii="Traditional Arabic" w:eastAsia="Times New Roman" w:hAnsi="Traditional Arabic" w:cs="Traditional Arabic" w:hint="cs"/>
          <w:sz w:val="32"/>
          <w:szCs w:val="32"/>
          <w:rtl/>
        </w:rPr>
        <w:t>ا</w:t>
      </w:r>
      <w:r w:rsidR="00DB6C4E">
        <w:rPr>
          <w:rFonts w:ascii="Traditional Arabic" w:eastAsia="Times New Roman" w:hAnsi="Traditional Arabic" w:cs="Traditional Arabic"/>
          <w:sz w:val="32"/>
          <w:szCs w:val="32"/>
          <w:rtl/>
        </w:rPr>
        <w:t>نتهت الآية بقوله</w:t>
      </w:r>
      <w:r w:rsidRPr="007F30AC">
        <w:rPr>
          <w:rFonts w:ascii="Traditional Arabic" w:eastAsia="Times New Roman" w:hAnsi="Traditional Arabic" w:cs="Traditional Arabic"/>
          <w:sz w:val="32"/>
          <w:szCs w:val="32"/>
          <w:rtl/>
        </w:rPr>
        <w:t xml:space="preserve">: </w:t>
      </w:r>
      <w:r w:rsidR="00DB6C4E" w:rsidRPr="00DB6C4E">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ذَلِكَ</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تَقْدِيرُ</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الْعَزِيزِ</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الْعَلِيمِ</w:t>
      </w:r>
      <w:r w:rsidR="00DB6C4E" w:rsidRPr="00DB6C4E">
        <w:rPr>
          <w:rFonts w:ascii="Traditional Arabic" w:eastAsia="Times New Roman" w:hAnsi="Traditional Arabic" w:cs="Traditional Arabic" w:hint="cs"/>
          <w:b/>
          <w:bCs/>
          <w:sz w:val="32"/>
          <w:szCs w:val="32"/>
          <w:rtl/>
        </w:rPr>
        <w:t>}</w:t>
      </w:r>
      <w:r w:rsidR="00DB6C4E">
        <w:rPr>
          <w:rFonts w:ascii="Traditional Arabic" w:eastAsia="Times New Roman" w:hAnsi="Traditional Arabic" w:cs="Traditional Arabic" w:hint="cs"/>
          <w:b/>
          <w:bCs/>
          <w:sz w:val="32"/>
          <w:szCs w:val="32"/>
          <w:rtl/>
        </w:rPr>
        <w:t>.</w:t>
      </w:r>
    </w:p>
    <w:p w:rsidR="00DB6C4E" w:rsidRDefault="00DC1A58" w:rsidP="00DB6C4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إذن جريان الشمس وسير الكواكب و</w:t>
      </w:r>
      <w:r w:rsidR="00DB6C4E">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نسلاخ النهار من الليل كل</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هذا من تقدير العزيز العليم، والعلاقة واضحة فالعزة تناسب سير هذه الكواكب لأن من معاني العزة القهر، فله عزة القهر والسلطان سبحانه وتعالى، فهو يسي</w:t>
      </w:r>
      <w:r w:rsidR="00DB6C4E">
        <w:rPr>
          <w:rFonts w:ascii="Traditional Arabic" w:eastAsia="Times New Roman" w:hAnsi="Traditional Arabic" w:cs="Traditional Arabic" w:hint="cs"/>
          <w:sz w:val="32"/>
          <w:szCs w:val="32"/>
          <w:rtl/>
        </w:rPr>
        <w:t>ّ</w:t>
      </w:r>
      <w:r w:rsidR="00DB6C4E">
        <w:rPr>
          <w:rFonts w:ascii="Traditional Arabic" w:eastAsia="Times New Roman" w:hAnsi="Traditional Arabic" w:cs="Traditional Arabic"/>
          <w:sz w:val="32"/>
          <w:szCs w:val="32"/>
          <w:rtl/>
        </w:rPr>
        <w:t xml:space="preserve">رها ويجعلها تسير </w:t>
      </w:r>
      <w:r w:rsidR="00DB6C4E">
        <w:rPr>
          <w:rFonts w:ascii="Traditional Arabic" w:eastAsia="Times New Roman" w:hAnsi="Traditional Arabic" w:cs="Traditional Arabic" w:hint="cs"/>
          <w:sz w:val="32"/>
          <w:szCs w:val="32"/>
          <w:rtl/>
        </w:rPr>
        <w:t>ب</w:t>
      </w:r>
      <w:r w:rsidRPr="007F30AC">
        <w:rPr>
          <w:rFonts w:ascii="Traditional Arabic" w:eastAsia="Times New Roman" w:hAnsi="Traditional Arabic" w:cs="Traditional Arabic"/>
          <w:sz w:val="32"/>
          <w:szCs w:val="32"/>
          <w:rtl/>
        </w:rPr>
        <w:t>نظام لا تخرج عنه</w:t>
      </w:r>
      <w:r w:rsidR="00DB6C4E">
        <w:rPr>
          <w:rFonts w:ascii="Traditional Arabic" w:eastAsia="Times New Roman" w:hAnsi="Traditional Arabic" w:cs="Traditional Arabic" w:hint="cs"/>
          <w:sz w:val="32"/>
          <w:szCs w:val="32"/>
          <w:rtl/>
        </w:rPr>
        <w:t>.</w:t>
      </w:r>
    </w:p>
    <w:p w:rsidR="00DB6C4E" w:rsidRDefault="00DC1A58" w:rsidP="00DB6C4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lastRenderedPageBreak/>
        <w:t>وأيض</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اسم العليم مناسب جد</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هنا لأن هذا النظام الذي تسير عليه نظام بديع دقيق يظهر فيه آثار علم الله</w:t>
      </w:r>
      <w:r w:rsidR="00DB6C4E">
        <w:rPr>
          <w:rFonts w:ascii="Traditional Arabic" w:eastAsia="Times New Roman" w:hAnsi="Traditional Arabic" w:cs="Traditional Arabic" w:hint="cs"/>
          <w:sz w:val="32"/>
          <w:szCs w:val="32"/>
          <w:rtl/>
        </w:rPr>
        <w:t>.</w:t>
      </w:r>
    </w:p>
    <w:p w:rsidR="00DB6C4E" w:rsidRDefault="00DC1A58" w:rsidP="00DB6C4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إذن هكذا تبيّن لنا أن</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هذه الآيات الليل والنهار سواء </w:t>
      </w:r>
      <w:r w:rsidR="00DB6C4E">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نسلاخ النهار من الليل أو جريان الشمس للمستقر</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كل هذا تقدير يظهر في</w:t>
      </w:r>
      <w:r w:rsidR="00DB6C4E">
        <w:rPr>
          <w:rFonts w:ascii="Traditional Arabic" w:eastAsia="Times New Roman" w:hAnsi="Traditional Arabic" w:cs="Traditional Arabic"/>
          <w:sz w:val="32"/>
          <w:szCs w:val="32"/>
          <w:rtl/>
        </w:rPr>
        <w:t>ه آثار اسمي العزيز واسم العليم</w:t>
      </w:r>
      <w:r w:rsidR="00DB6C4E">
        <w:rPr>
          <w:rFonts w:ascii="Traditional Arabic" w:eastAsia="Times New Roman" w:hAnsi="Traditional Arabic" w:cs="Traditional Arabic" w:hint="cs"/>
          <w:sz w:val="32"/>
          <w:szCs w:val="32"/>
          <w:rtl/>
        </w:rPr>
        <w:t xml:space="preserve">؛ </w:t>
      </w:r>
      <w:r w:rsidRPr="007F30AC">
        <w:rPr>
          <w:rFonts w:ascii="Traditional Arabic" w:eastAsia="Times New Roman" w:hAnsi="Traditional Arabic" w:cs="Traditional Arabic"/>
          <w:sz w:val="32"/>
          <w:szCs w:val="32"/>
          <w:rtl/>
        </w:rPr>
        <w:t>لأن</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جريانها البديع يدل</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علم الله، وعدم خروجها عن هذا يدل</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عز</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ة الله عز</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وجل</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وهكذا كل</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آيات الله ترى فيها أدل</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ة على كمال الله</w:t>
      </w:r>
      <w:r w:rsidR="00DB6C4E">
        <w:rPr>
          <w:rFonts w:ascii="Traditional Arabic" w:eastAsia="Times New Roman" w:hAnsi="Traditional Arabic" w:cs="Traditional Arabic" w:hint="cs"/>
          <w:sz w:val="32"/>
          <w:szCs w:val="32"/>
          <w:rtl/>
        </w:rPr>
        <w:t>.</w:t>
      </w:r>
    </w:p>
    <w:p w:rsidR="000114F6" w:rsidRDefault="000114F6"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ثم يأتينا القمر ويقول الله عز</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وجل</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في حق</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القمر واصف</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تنق</w:t>
      </w:r>
      <w:r w:rsidR="00DB6C4E">
        <w:rPr>
          <w:rFonts w:ascii="Traditional Arabic" w:eastAsia="Times New Roman" w:hAnsi="Traditional Arabic" w:cs="Traditional Arabic" w:hint="cs"/>
          <w:sz w:val="32"/>
          <w:szCs w:val="32"/>
          <w:rtl/>
        </w:rPr>
        <w:t>ّ</w:t>
      </w:r>
      <w:r w:rsidR="00DB6C4E">
        <w:rPr>
          <w:rFonts w:ascii="Traditional Arabic" w:eastAsia="Times New Roman" w:hAnsi="Traditional Arabic" w:cs="Traditional Arabic"/>
          <w:sz w:val="32"/>
          <w:szCs w:val="32"/>
          <w:rtl/>
        </w:rPr>
        <w:t xml:space="preserve">له واختلافه -وهذا أمر </w:t>
      </w:r>
      <w:proofErr w:type="gramStart"/>
      <w:r w:rsidR="00DB6C4E">
        <w:rPr>
          <w:rFonts w:ascii="Traditional Arabic" w:eastAsia="Times New Roman" w:hAnsi="Traditional Arabic" w:cs="Traditional Arabic"/>
          <w:sz w:val="32"/>
          <w:szCs w:val="32"/>
          <w:rtl/>
        </w:rPr>
        <w:t>عجيب</w:t>
      </w:r>
      <w:r w:rsidRPr="007F30AC">
        <w:rPr>
          <w:rFonts w:ascii="Traditional Arabic" w:eastAsia="Times New Roman" w:hAnsi="Traditional Arabic" w:cs="Traditional Arabic"/>
          <w:sz w:val="32"/>
          <w:szCs w:val="32"/>
          <w:rtl/>
        </w:rPr>
        <w:t>- لأنه</w:t>
      </w:r>
      <w:proofErr w:type="gramEnd"/>
      <w:r w:rsidRPr="007F30AC">
        <w:rPr>
          <w:rFonts w:ascii="Traditional Arabic" w:eastAsia="Times New Roman" w:hAnsi="Traditional Arabic" w:cs="Traditional Arabic"/>
          <w:sz w:val="32"/>
          <w:szCs w:val="32"/>
          <w:rtl/>
        </w:rPr>
        <w:t xml:space="preserve"> يشبه الشمس في صورة الولادة والشباب والموت لكن بالشهر والشمس باليوم، </w:t>
      </w:r>
      <w:r w:rsidR="00DB6C4E" w:rsidRPr="00DB6C4E">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وَالْقَمَرَ</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قَدَّرْنَاهُ</w:t>
      </w:r>
      <w:r w:rsidR="00DB6C4E" w:rsidRPr="00DB6C4E">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xml:space="preserve"> </w:t>
      </w:r>
      <w:r w:rsidRPr="00DB6C4E">
        <w:rPr>
          <w:rFonts w:ascii="Traditional Arabic" w:eastAsia="Times New Roman" w:hAnsi="Traditional Arabic" w:cs="Traditional Arabic"/>
          <w:sz w:val="32"/>
          <w:szCs w:val="32"/>
          <w:u w:val="single"/>
          <w:rtl/>
        </w:rPr>
        <w:t>والتقدير</w:t>
      </w:r>
      <w:r w:rsidRPr="007F30AC">
        <w:rPr>
          <w:rFonts w:ascii="Traditional Arabic" w:eastAsia="Times New Roman" w:hAnsi="Traditional Arabic" w:cs="Traditional Arabic"/>
          <w:sz w:val="32"/>
          <w:szCs w:val="32"/>
          <w:rtl/>
        </w:rPr>
        <w:t xml:space="preserve"> ي</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قصد به جع</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ل الأشياء بقدر ونظام محكم، وفي كلمة التقدير يعني تحديد المقدار، فنحن نقول هذه تقدير الأوقات، تقدير الكميات،</w:t>
      </w:r>
      <w:r w:rsidR="00DB6C4E">
        <w:rPr>
          <w:rFonts w:ascii="Traditional Arabic" w:eastAsia="Times New Roman" w:hAnsi="Traditional Arabic" w:cs="Traditional Arabic" w:hint="cs"/>
          <w:sz w:val="32"/>
          <w:szCs w:val="32"/>
          <w:rtl/>
        </w:rPr>
        <w:t xml:space="preserve"> </w:t>
      </w:r>
      <w:r w:rsidRPr="007F30AC">
        <w:rPr>
          <w:rFonts w:ascii="Traditional Arabic" w:eastAsia="Times New Roman" w:hAnsi="Traditional Arabic" w:cs="Traditional Arabic"/>
          <w:sz w:val="32"/>
          <w:szCs w:val="32"/>
          <w:rtl/>
        </w:rPr>
        <w:t>فالله قد</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للشمس والقمر نظام يسيرون فيه وبذلك حصلت حساب الفصول السنوية والأشهر والأيام والليالي، فالقمر قدر الله سيره، يسير منازل، هذه المنازل يتنق</w:t>
      </w:r>
      <w:r w:rsidR="00DB6C4E">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ل فيها بسيره منزلة بعد الأخرى.</w:t>
      </w:r>
    </w:p>
    <w:p w:rsidR="00DC1A58" w:rsidRPr="007F30AC" w:rsidRDefault="00DB6C4E"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DB6C4E">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حَتَّى</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عَادَ</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كَالْعُرْجُونِ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الْقَدِيمِ</w:t>
      </w:r>
      <w:r w:rsidRPr="00DB6C4E">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sz w:val="32"/>
          <w:szCs w:val="32"/>
          <w:rtl/>
        </w:rPr>
        <w:t xml:space="preserve"> كأننا نقول ابتدأ ضو</w:t>
      </w:r>
      <w:r>
        <w:rPr>
          <w:rFonts w:ascii="Traditional Arabic" w:eastAsia="Times New Roman" w:hAnsi="Traditional Arabic" w:cs="Traditional Arabic" w:hint="cs"/>
          <w:sz w:val="32"/>
          <w:szCs w:val="32"/>
          <w:rtl/>
        </w:rPr>
        <w:t>ؤ</w:t>
      </w:r>
      <w:r>
        <w:rPr>
          <w:rFonts w:ascii="Traditional Arabic" w:eastAsia="Times New Roman" w:hAnsi="Traditional Arabic" w:cs="Traditional Arabic"/>
          <w:sz w:val="32"/>
          <w:szCs w:val="32"/>
          <w:rtl/>
        </w:rPr>
        <w:t>ه وأخذ في ال</w:t>
      </w:r>
      <w:r>
        <w:rPr>
          <w:rFonts w:ascii="Traditional Arabic" w:eastAsia="Times New Roman" w:hAnsi="Traditional Arabic" w:cs="Traditional Arabic" w:hint="cs"/>
          <w:sz w:val="32"/>
          <w:szCs w:val="32"/>
          <w:rtl/>
        </w:rPr>
        <w:t>ا</w:t>
      </w:r>
      <w:r w:rsidR="00DC1A58" w:rsidRPr="007F30AC">
        <w:rPr>
          <w:rFonts w:ascii="Traditional Arabic" w:eastAsia="Times New Roman" w:hAnsi="Traditional Arabic" w:cs="Traditional Arabic"/>
          <w:sz w:val="32"/>
          <w:szCs w:val="32"/>
          <w:rtl/>
        </w:rPr>
        <w:t>زدياد ليلة فليلة</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ثم ابتدر فأصبح في شبابه ثم تناقص </w:t>
      </w:r>
      <w:proofErr w:type="spellStart"/>
      <w:r w:rsidR="00DC1A58" w:rsidRPr="007F30AC">
        <w:rPr>
          <w:rFonts w:ascii="Traditional Arabic" w:eastAsia="Times New Roman" w:hAnsi="Traditional Arabic" w:cs="Traditional Arabic"/>
          <w:sz w:val="32"/>
          <w:szCs w:val="32"/>
          <w:rtl/>
        </w:rPr>
        <w:t>تناقص</w:t>
      </w:r>
      <w:proofErr w:type="spellEnd"/>
      <w:r w:rsidR="00DC1A58" w:rsidRPr="007F30AC">
        <w:rPr>
          <w:rFonts w:ascii="Traditional Arabic" w:eastAsia="Times New Roman" w:hAnsi="Traditional Arabic" w:cs="Traditional Arabic"/>
          <w:sz w:val="32"/>
          <w:szCs w:val="32"/>
          <w:rtl/>
        </w:rPr>
        <w:t xml:space="preserve"> </w:t>
      </w:r>
    </w:p>
    <w:p w:rsidR="00DC1A58" w:rsidRPr="007F30AC" w:rsidRDefault="00DC1A58" w:rsidP="007011A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وأيض</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في أول ليلة، إذن عاد كالعرجون القديم المقصود الضوء في شكله، والليلة التي يكون فيها صورته يشبه العرجون القديم مباشرة ثاني يوم يأتي المحاق فلا يُرى، يعني يكون عرجون قديم ثم يأتي المحاق ثم يولد من جديد، فهو يكون كالعرجون القديم في </w:t>
      </w:r>
      <w:r w:rsidR="00803E69">
        <w:rPr>
          <w:rFonts w:ascii="Traditional Arabic" w:eastAsia="Times New Roman" w:hAnsi="Traditional Arabic" w:cs="Traditional Arabic" w:hint="cs"/>
          <w:sz w:val="32"/>
          <w:szCs w:val="32"/>
          <w:rtl/>
        </w:rPr>
        <w:t>أ</w:t>
      </w:r>
      <w:r w:rsidRPr="007F30AC">
        <w:rPr>
          <w:rFonts w:ascii="Traditional Arabic" w:eastAsia="Times New Roman" w:hAnsi="Traditional Arabic" w:cs="Traditional Arabic"/>
          <w:sz w:val="32"/>
          <w:szCs w:val="32"/>
          <w:rtl/>
        </w:rPr>
        <w:t>ول المحاق وبعد المحاق، في أول الشهر مرة أخرى يأتي في هذه الصورة، فهذه منازل القمر التي يراها كل أحد</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يولد ي</w:t>
      </w:r>
      <w:r w:rsidR="00803E69">
        <w:rPr>
          <w:rFonts w:ascii="Traditional Arabic" w:eastAsia="Times New Roman" w:hAnsi="Traditional Arabic" w:cs="Traditional Arabic"/>
          <w:sz w:val="32"/>
          <w:szCs w:val="32"/>
          <w:rtl/>
        </w:rPr>
        <w:t>بتدر يموت، يعود كالعرجون القديم</w:t>
      </w:r>
      <w:r w:rsidR="007011A2">
        <w:rPr>
          <w:rFonts w:ascii="Traditional Arabic" w:eastAsia="Times New Roman" w:hAnsi="Traditional Arabic" w:cs="Traditional Arabic" w:hint="cs"/>
          <w:sz w:val="32"/>
          <w:szCs w:val="32"/>
          <w:rtl/>
        </w:rPr>
        <w:t xml:space="preserve">، </w:t>
      </w:r>
      <w:r w:rsidRPr="007F30AC">
        <w:rPr>
          <w:rFonts w:ascii="Traditional Arabic" w:eastAsia="Times New Roman" w:hAnsi="Traditional Arabic" w:cs="Traditional Arabic"/>
          <w:sz w:val="32"/>
          <w:szCs w:val="32"/>
          <w:rtl/>
        </w:rPr>
        <w:t>ثم يحيه الله من جديد ويولد من جديد وتبقى الآية مستمرة أمام من أراد الحق.</w:t>
      </w:r>
    </w:p>
    <w:p w:rsidR="000114F6" w:rsidRDefault="000114F6"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7011A2"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ثم يأتينا الخبر الأكيد الذي يدل</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عظمة الله </w:t>
      </w:r>
      <w:r w:rsidR="00803E69" w:rsidRPr="00803E69">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الشَّمْسُ</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يَنْبَغِي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تُدْرِكَ</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الْقَمَرَ</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اللَّيْلُ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سَابِقُ</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النَّهَارِ</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وَكُلٌّ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فِي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فَلَكٍ</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يَسْبَحُونَ</w:t>
      </w:r>
      <w:r w:rsidR="00803E69" w:rsidRPr="00803E69">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xml:space="preserve"> فهذه آية وهذه آية تدل</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w:t>
      </w:r>
      <w:r w:rsidR="00803E69">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نفراد الله عز</w:t>
      </w:r>
      <w:r w:rsidR="00803E69">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وجل</w:t>
      </w:r>
      <w:r w:rsidR="00803E69">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بالخلق والتدبير، وعلى أن</w:t>
      </w:r>
      <w:r w:rsidR="00803E69">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ه مستحق</w:t>
      </w:r>
      <w:r w:rsidR="00803E69">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للتعظيم، فانظروا إلى قدرة الله كيف سيّر الشمس، كيف سيّر القمر، هذه الأفعال العظيمة لابد أن تدل</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عظمة الله</w:t>
      </w:r>
      <w:r w:rsidR="007011A2">
        <w:rPr>
          <w:rFonts w:ascii="Traditional Arabic" w:eastAsia="Times New Roman" w:hAnsi="Traditional Arabic" w:cs="Traditional Arabic" w:hint="cs"/>
          <w:sz w:val="32"/>
          <w:szCs w:val="32"/>
          <w:rtl/>
        </w:rPr>
        <w:t>.</w:t>
      </w:r>
    </w:p>
    <w:p w:rsidR="007011A2" w:rsidRDefault="00DC1A58" w:rsidP="007011A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ولما تنظر </w:t>
      </w:r>
      <w:r w:rsidR="007011A2">
        <w:rPr>
          <w:rFonts w:ascii="Traditional Arabic" w:eastAsia="Times New Roman" w:hAnsi="Traditional Arabic" w:cs="Traditional Arabic" w:hint="cs"/>
          <w:sz w:val="32"/>
          <w:szCs w:val="32"/>
          <w:rtl/>
        </w:rPr>
        <w:t>ل</w:t>
      </w:r>
      <w:r w:rsidRPr="007F30AC">
        <w:rPr>
          <w:rFonts w:ascii="Traditional Arabic" w:eastAsia="Times New Roman" w:hAnsi="Traditional Arabic" w:cs="Traditional Arabic"/>
          <w:sz w:val="32"/>
          <w:szCs w:val="32"/>
          <w:rtl/>
        </w:rPr>
        <w:t xml:space="preserve">لشمس وتنظر </w:t>
      </w:r>
      <w:r w:rsidR="007011A2">
        <w:rPr>
          <w:rFonts w:ascii="Traditional Arabic" w:eastAsia="Times New Roman" w:hAnsi="Traditional Arabic" w:cs="Traditional Arabic" w:hint="cs"/>
          <w:sz w:val="32"/>
          <w:szCs w:val="32"/>
          <w:rtl/>
        </w:rPr>
        <w:t>ل</w:t>
      </w:r>
      <w:r w:rsidRPr="007F30AC">
        <w:rPr>
          <w:rFonts w:ascii="Traditional Arabic" w:eastAsia="Times New Roman" w:hAnsi="Traditional Arabic" w:cs="Traditional Arabic"/>
          <w:sz w:val="32"/>
          <w:szCs w:val="32"/>
          <w:rtl/>
        </w:rPr>
        <w:t xml:space="preserve">لقمر ومطالعهم تكاد تقول </w:t>
      </w:r>
      <w:proofErr w:type="gramStart"/>
      <w:r w:rsidRPr="007F30AC">
        <w:rPr>
          <w:rFonts w:ascii="Traditional Arabic" w:eastAsia="Times New Roman" w:hAnsi="Traditional Arabic" w:cs="Traditional Arabic"/>
          <w:sz w:val="32"/>
          <w:szCs w:val="32"/>
          <w:rtl/>
        </w:rPr>
        <w:t>أنها</w:t>
      </w:r>
      <w:proofErr w:type="gramEnd"/>
      <w:r w:rsidRPr="007F30AC">
        <w:rPr>
          <w:rFonts w:ascii="Traditional Arabic" w:eastAsia="Times New Roman" w:hAnsi="Traditional Arabic" w:cs="Traditional Arabic"/>
          <w:sz w:val="32"/>
          <w:szCs w:val="32"/>
          <w:rtl/>
        </w:rPr>
        <w:t xml:space="preserve"> قريبة من بعض</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لكن الحقيقة لا الشمس تقترب من القمر </w:t>
      </w:r>
      <w:r w:rsidR="007011A2">
        <w:rPr>
          <w:rFonts w:ascii="Traditional Arabic" w:eastAsia="Times New Roman" w:hAnsi="Traditional Arabic" w:cs="Traditional Arabic" w:hint="cs"/>
          <w:sz w:val="32"/>
          <w:szCs w:val="32"/>
          <w:rtl/>
        </w:rPr>
        <w:t>أ</w:t>
      </w:r>
      <w:r w:rsidR="007011A2">
        <w:rPr>
          <w:rFonts w:ascii="Traditional Arabic" w:eastAsia="Times New Roman" w:hAnsi="Traditional Arabic" w:cs="Traditional Arabic"/>
          <w:sz w:val="32"/>
          <w:szCs w:val="32"/>
          <w:rtl/>
        </w:rPr>
        <w:t>و تدركه ولا القمر يقترب منها</w:t>
      </w:r>
      <w:r w:rsidR="007011A2">
        <w:rPr>
          <w:rFonts w:ascii="Traditional Arabic" w:eastAsia="Times New Roman" w:hAnsi="Traditional Arabic" w:cs="Traditional Arabic" w:hint="cs"/>
          <w:sz w:val="32"/>
          <w:szCs w:val="32"/>
          <w:rtl/>
        </w:rPr>
        <w:t>.</w:t>
      </w:r>
    </w:p>
    <w:p w:rsidR="00DC1A58" w:rsidRPr="007F30AC" w:rsidRDefault="007011A2"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011A2">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الشَّمْسُ</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يَنْبَغِي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لَهَا</w:t>
      </w:r>
      <w:r w:rsidRPr="007011A2">
        <w:rPr>
          <w:rFonts w:ascii="Traditional Arabic" w:eastAsia="Times New Roman" w:hAnsi="Traditional Arabic" w:cs="Traditional Arabic" w:hint="cs"/>
          <w:b/>
          <w:bCs/>
          <w:sz w:val="32"/>
          <w:szCs w:val="32"/>
          <w:rtl/>
        </w:rPr>
        <w:t>}</w:t>
      </w:r>
      <w:r w:rsidR="00DC1A58" w:rsidRPr="007F30AC">
        <w:rPr>
          <w:rFonts w:ascii="Traditional Arabic" w:eastAsia="Times New Roman" w:hAnsi="Traditional Arabic" w:cs="Traditional Arabic"/>
          <w:sz w:val="32"/>
          <w:szCs w:val="32"/>
          <w:rtl/>
        </w:rPr>
        <w:t xml:space="preserve"> يعني كأن هذا هو القانون الذي و</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ضعت عليه، فلا تلحق أبد</w:t>
      </w:r>
      <w:r w:rsidR="00DC1A58">
        <w:rPr>
          <w:rFonts w:ascii="Traditional Arabic" w:eastAsia="Times New Roman" w:hAnsi="Traditional Arabic" w:cs="Traditional Arabic"/>
          <w:sz w:val="32"/>
          <w:szCs w:val="32"/>
          <w:rtl/>
        </w:rPr>
        <w:t>ًا</w:t>
      </w:r>
      <w:r w:rsidR="00DC1A58" w:rsidRPr="007F30AC">
        <w:rPr>
          <w:rFonts w:ascii="Traditional Arabic" w:eastAsia="Times New Roman" w:hAnsi="Traditional Arabic" w:cs="Traditional Arabic"/>
          <w:sz w:val="32"/>
          <w:szCs w:val="32"/>
          <w:rtl/>
        </w:rPr>
        <w:t xml:space="preserve"> بالقمر ولا يمكن أن تصطدم خلاف</w:t>
      </w:r>
      <w:r w:rsidR="00DC1A58">
        <w:rPr>
          <w:rFonts w:ascii="Traditional Arabic" w:eastAsia="Times New Roman" w:hAnsi="Traditional Arabic" w:cs="Traditional Arabic"/>
          <w:sz w:val="32"/>
          <w:szCs w:val="32"/>
          <w:rtl/>
        </w:rPr>
        <w:t>ًا</w:t>
      </w:r>
      <w:r w:rsidR="00DC1A58" w:rsidRPr="007F30AC">
        <w:rPr>
          <w:rFonts w:ascii="Traditional Arabic" w:eastAsia="Times New Roman" w:hAnsi="Traditional Arabic" w:cs="Traditional Arabic"/>
          <w:sz w:val="32"/>
          <w:szCs w:val="32"/>
          <w:rtl/>
        </w:rPr>
        <w:t xml:space="preserve"> لما يبدو من ق</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رب المنازل، </w:t>
      </w:r>
      <w:r>
        <w:rPr>
          <w:rFonts w:ascii="Traditional Arabic" w:eastAsia="Times New Roman" w:hAnsi="Traditional Arabic" w:cs="Traditional Arabic" w:hint="cs"/>
          <w:sz w:val="32"/>
          <w:szCs w:val="32"/>
          <w:rtl/>
        </w:rPr>
        <w:t>لأ</w:t>
      </w:r>
      <w:r w:rsidR="00DC1A58" w:rsidRPr="007F30AC">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ه في الحقيقة هذه لا تدرك هذه وهذه لا تدرك هذه ولا تصطدم.</w:t>
      </w:r>
    </w:p>
    <w:p w:rsidR="007011A2" w:rsidRDefault="00DC1A58" w:rsidP="007011A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الليل والنهار والشمس والقمر</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كلها مع أنها آية في نفسها فإن</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نظام الليل والنهار وفي نظام الشمس والقمر منافع للناس تعود عليهم</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يلزمهم من ورائها الشكر</w:t>
      </w:r>
      <w:r w:rsidR="007011A2">
        <w:rPr>
          <w:rFonts w:ascii="Traditional Arabic" w:eastAsia="Times New Roman" w:hAnsi="Traditional Arabic" w:cs="Traditional Arabic" w:hint="cs"/>
          <w:sz w:val="32"/>
          <w:szCs w:val="32"/>
          <w:rtl/>
        </w:rPr>
        <w:t>.</w:t>
      </w: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إذن </w:t>
      </w:r>
      <w:r w:rsidR="007011A2" w:rsidRPr="007011A2">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الشَّمْسُ</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يَنْبَغِي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تُدْرِكَ</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الْقَمَرَ</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اللَّيْلُ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سَابِقُ</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النَّهَارِ</w:t>
      </w:r>
      <w:r w:rsidR="007011A2" w:rsidRPr="007011A2">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xml:space="preserve"> أي الليل لا يمكنه أن يسبق النهار فإن</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w:t>
      </w:r>
      <w:r w:rsidR="007011A2">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نسلاخ النهار على الليل أم</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مسخ</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لا قِبل لليل أن يتخ</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لف عنه، لما يأتي النهار فيغط</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ي الليل ويبقى أهل الأرض في نور</w:t>
      </w:r>
      <w:r w:rsidR="007011A2">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الليل لا يستطيع أن يتخل</w:t>
      </w:r>
      <w:r w:rsidR="007011A2">
        <w:rPr>
          <w:rFonts w:ascii="Traditional Arabic" w:eastAsia="Times New Roman" w:hAnsi="Traditional Arabic" w:cs="Traditional Arabic" w:hint="cs"/>
          <w:sz w:val="32"/>
          <w:szCs w:val="32"/>
          <w:rtl/>
        </w:rPr>
        <w:t>ّ</w:t>
      </w:r>
      <w:r w:rsidR="007011A2">
        <w:rPr>
          <w:rFonts w:ascii="Traditional Arabic" w:eastAsia="Times New Roman" w:hAnsi="Traditional Arabic" w:cs="Traditional Arabic"/>
          <w:sz w:val="32"/>
          <w:szCs w:val="32"/>
          <w:rtl/>
        </w:rPr>
        <w:t>ف فيظهر</w:t>
      </w:r>
      <w:r w:rsidR="007011A2">
        <w:rPr>
          <w:rFonts w:ascii="Traditional Arabic" w:eastAsia="Times New Roman" w:hAnsi="Traditional Arabic" w:cs="Traditional Arabic" w:hint="cs"/>
          <w:sz w:val="32"/>
          <w:szCs w:val="32"/>
          <w:rtl/>
        </w:rPr>
        <w:t>.</w:t>
      </w:r>
    </w:p>
    <w:p w:rsidR="004467EF" w:rsidRDefault="007011A2" w:rsidP="0028642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011A2">
        <w:rPr>
          <w:rFonts w:ascii="Traditional Arabic" w:eastAsia="Times New Roman" w:hAnsi="Traditional Arabic" w:cs="Traditional Arabic" w:hint="cs"/>
          <w:b/>
          <w:bCs/>
          <w:sz w:val="32"/>
          <w:szCs w:val="32"/>
          <w:rtl/>
        </w:rPr>
        <w:lastRenderedPageBreak/>
        <w:t>{</w:t>
      </w:r>
      <w:r w:rsidR="000114F6" w:rsidRPr="000114F6">
        <w:rPr>
          <w:rFonts w:ascii="Traditional Arabic" w:eastAsia="Times New Roman" w:hAnsi="Traditional Arabic" w:cs="Traditional Arabic" w:hint="cs"/>
          <w:b/>
          <w:bCs/>
          <w:sz w:val="32"/>
          <w:szCs w:val="32"/>
          <w:rtl/>
        </w:rPr>
        <w:t>وَكُلٌّ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فِي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فَلَكٍ</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يَسْبَحُونَ</w:t>
      </w:r>
      <w:r w:rsidRPr="007011A2">
        <w:rPr>
          <w:rFonts w:ascii="Traditional Arabic" w:eastAsia="Times New Roman" w:hAnsi="Traditional Arabic" w:cs="Traditional Arabic" w:hint="cs"/>
          <w:b/>
          <w:bCs/>
          <w:sz w:val="32"/>
          <w:szCs w:val="32"/>
          <w:rtl/>
        </w:rPr>
        <w:t>}</w:t>
      </w:r>
      <w:r w:rsidR="00DC1A58" w:rsidRPr="007F30AC">
        <w:rPr>
          <w:rFonts w:ascii="Traditional Arabic" w:eastAsia="Times New Roman" w:hAnsi="Traditional Arabic" w:cs="Traditional Arabic"/>
          <w:sz w:val="32"/>
          <w:szCs w:val="32"/>
          <w:rtl/>
        </w:rPr>
        <w:t xml:space="preserve"> إشارة إلى أن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الله عز</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وجل</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خلق الأفلاك لسير هذه الكواكب، وأن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ما عليه الخلق من ظن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هم أن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سيرها يحد</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د للأرض أو لأهلها شيء من أقدارهم أو من أحوالهم أو من سعدهم أو من نحوسهم</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فهذا إنما هو من آثار </w:t>
      </w:r>
      <w:r>
        <w:rPr>
          <w:rFonts w:ascii="Traditional Arabic" w:eastAsia="Times New Roman" w:hAnsi="Traditional Arabic" w:cs="Traditional Arabic" w:hint="cs"/>
          <w:sz w:val="32"/>
          <w:szCs w:val="32"/>
          <w:rtl/>
        </w:rPr>
        <w:t xml:space="preserve">اجتيال </w:t>
      </w:r>
      <w:r>
        <w:rPr>
          <w:rFonts w:ascii="Traditional Arabic" w:eastAsia="Times New Roman" w:hAnsi="Traditional Arabic" w:cs="Traditional Arabic"/>
          <w:sz w:val="32"/>
          <w:szCs w:val="32"/>
          <w:rtl/>
        </w:rPr>
        <w:t>الشياطين، وفي الحديث القدسي</w:t>
      </w:r>
      <w:r w:rsidR="00DC1A58" w:rsidRPr="007F30AC">
        <w:rPr>
          <w:rFonts w:ascii="Traditional Arabic" w:eastAsia="Times New Roman" w:hAnsi="Traditional Arabic" w:cs="Traditional Arabic"/>
          <w:sz w:val="32"/>
          <w:szCs w:val="32"/>
          <w:rtl/>
        </w:rPr>
        <w:t xml:space="preserve"> </w:t>
      </w:r>
      <w:r w:rsidR="00286420" w:rsidRPr="00851C46">
        <w:rPr>
          <w:rFonts w:ascii="Traditional Arabic" w:eastAsia="Times New Roman" w:hAnsi="Traditional Arabic" w:cs="Traditional Arabic" w:hint="cs"/>
          <w:b/>
          <w:bCs/>
          <w:sz w:val="32"/>
          <w:szCs w:val="32"/>
          <w:rtl/>
        </w:rPr>
        <w:t>((</w:t>
      </w:r>
      <w:r w:rsidR="00286420" w:rsidRPr="00B04328">
        <w:rPr>
          <w:rFonts w:ascii="Traditional Arabic" w:eastAsia="Times New Roman" w:hAnsi="Traditional Arabic" w:cs="Traditional Arabic" w:hint="cs"/>
          <w:b/>
          <w:bCs/>
          <w:sz w:val="32"/>
          <w:szCs w:val="32"/>
          <w:rtl/>
        </w:rPr>
        <w:t>وَإِنِّي</w:t>
      </w:r>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خَلَقْتُ</w:t>
      </w:r>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عِبَادِي</w:t>
      </w:r>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حُنَفَاءَ</w:t>
      </w:r>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كُلَّهُمْ،</w:t>
      </w:r>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وَإِنَّهُمْ</w:t>
      </w:r>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أَتَتْهُمُ</w:t>
      </w:r>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الشَّيَاطِينُ</w:t>
      </w:r>
      <w:r w:rsidR="00286420" w:rsidRPr="00B04328">
        <w:rPr>
          <w:rFonts w:ascii="Traditional Arabic" w:eastAsia="Times New Roman" w:hAnsi="Traditional Arabic" w:cs="Traditional Arabic"/>
          <w:b/>
          <w:bCs/>
          <w:sz w:val="32"/>
          <w:szCs w:val="32"/>
          <w:rtl/>
        </w:rPr>
        <w:t xml:space="preserve"> </w:t>
      </w:r>
      <w:proofErr w:type="spellStart"/>
      <w:r w:rsidR="00286420" w:rsidRPr="00B04328">
        <w:rPr>
          <w:rFonts w:ascii="Traditional Arabic" w:eastAsia="Times New Roman" w:hAnsi="Traditional Arabic" w:cs="Traditional Arabic" w:hint="cs"/>
          <w:b/>
          <w:bCs/>
          <w:sz w:val="32"/>
          <w:szCs w:val="32"/>
          <w:rtl/>
        </w:rPr>
        <w:t>فَاجْتَالَتْهُمْ</w:t>
      </w:r>
      <w:proofErr w:type="spellEnd"/>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عَنْ</w:t>
      </w:r>
      <w:r w:rsidR="00286420" w:rsidRPr="00B04328">
        <w:rPr>
          <w:rFonts w:ascii="Traditional Arabic" w:eastAsia="Times New Roman" w:hAnsi="Traditional Arabic" w:cs="Traditional Arabic"/>
          <w:b/>
          <w:bCs/>
          <w:sz w:val="32"/>
          <w:szCs w:val="32"/>
          <w:rtl/>
        </w:rPr>
        <w:t xml:space="preserve"> </w:t>
      </w:r>
      <w:r w:rsidR="00286420" w:rsidRPr="00B04328">
        <w:rPr>
          <w:rFonts w:ascii="Traditional Arabic" w:eastAsia="Times New Roman" w:hAnsi="Traditional Arabic" w:cs="Traditional Arabic" w:hint="cs"/>
          <w:b/>
          <w:bCs/>
          <w:sz w:val="32"/>
          <w:szCs w:val="32"/>
          <w:rtl/>
        </w:rPr>
        <w:t>دِينِهِمْ</w:t>
      </w:r>
      <w:r w:rsidR="00286420" w:rsidRPr="00851C46">
        <w:rPr>
          <w:rFonts w:ascii="Traditional Arabic" w:eastAsia="Times New Roman" w:hAnsi="Traditional Arabic" w:cs="Traditional Arabic" w:hint="cs"/>
          <w:b/>
          <w:bCs/>
          <w:sz w:val="32"/>
          <w:szCs w:val="32"/>
          <w:rtl/>
        </w:rPr>
        <w:t>))</w:t>
      </w:r>
      <w:r w:rsidR="00286420">
        <w:rPr>
          <w:rStyle w:val="a5"/>
          <w:rFonts w:ascii="Traditional Arabic" w:eastAsia="Times New Roman" w:hAnsi="Traditional Arabic" w:cs="Traditional Arabic"/>
          <w:b/>
          <w:bCs/>
          <w:sz w:val="32"/>
          <w:szCs w:val="32"/>
          <w:rtl/>
        </w:rPr>
        <w:footnoteReference w:id="1"/>
      </w:r>
      <w:r w:rsidR="00DC1A58" w:rsidRPr="007F30AC">
        <w:rPr>
          <w:rFonts w:ascii="Traditional Arabic" w:eastAsia="Times New Roman" w:hAnsi="Traditional Arabic" w:cs="Traditional Arabic"/>
          <w:sz w:val="32"/>
          <w:szCs w:val="32"/>
          <w:rtl/>
        </w:rPr>
        <w:t xml:space="preserve"> فإن</w:t>
      </w:r>
      <w:r w:rsidR="00286420">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هذه الأفلاك التي خلقها الله وقدرها وجعل لها حركة آي</w:t>
      </w:r>
      <w:r>
        <w:rPr>
          <w:rFonts w:ascii="Traditional Arabic" w:eastAsia="Times New Roman" w:hAnsi="Traditional Arabic" w:cs="Traditional Arabic"/>
          <w:sz w:val="32"/>
          <w:szCs w:val="32"/>
          <w:rtl/>
        </w:rPr>
        <w:t>ة على الله وليست شريك مع الله!</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فمن رأى هذه الأفلاك وهذا السير ورأى هذا السبح في الهواء</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رأى أن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هذا النظام لا يمكن أن يكون كل</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فلك يسبح في فلكه لا يخرج ولا يتعدى ولا يصطدم ولا يحصل له أي شيء إلا يكون عليهم عزيز عليم</w:t>
      </w:r>
      <w:r w:rsidR="004467EF">
        <w:rPr>
          <w:rFonts w:ascii="Traditional Arabic" w:eastAsia="Times New Roman" w:hAnsi="Traditional Arabic" w:cs="Traditional Arabic" w:hint="cs"/>
          <w:sz w:val="32"/>
          <w:szCs w:val="32"/>
          <w:rtl/>
        </w:rPr>
        <w:t>!</w:t>
      </w:r>
    </w:p>
    <w:p w:rsidR="00DC1A58" w:rsidRPr="007F30AC" w:rsidRDefault="00DC1A58" w:rsidP="004467E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وليس لهؤلاء المسخرين الذين هم آية للعالمين أن يكون لهم قدرة على شيء في تصريف حياة الخلق.</w:t>
      </w:r>
    </w:p>
    <w:p w:rsidR="000114F6" w:rsidRDefault="00DC1A58" w:rsidP="000114F6">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7F30AC">
        <w:rPr>
          <w:rFonts w:ascii="Traditional Arabic" w:eastAsia="Times New Roman" w:hAnsi="Traditional Arabic" w:cs="Traditional Arabic"/>
          <w:sz w:val="32"/>
          <w:szCs w:val="32"/>
          <w:rtl/>
        </w:rPr>
        <w:t>إذن مررنا الآن بآية</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وآية، قال الله عز</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وجل</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w:t>
      </w:r>
      <w:r w:rsidR="004467EF">
        <w:rPr>
          <w:rFonts w:ascii="Traditional Arabic" w:eastAsia="Times New Roman" w:hAnsi="Traditional Arabic" w:cs="Traditional Arabic" w:hint="cs"/>
          <w:sz w:val="32"/>
          <w:szCs w:val="32"/>
          <w:rtl/>
        </w:rPr>
        <w:t>بع</w:t>
      </w:r>
      <w:r w:rsidRPr="007F30AC">
        <w:rPr>
          <w:rFonts w:ascii="Traditional Arabic" w:eastAsia="Times New Roman" w:hAnsi="Traditional Arabic" w:cs="Traditional Arabic"/>
          <w:sz w:val="32"/>
          <w:szCs w:val="32"/>
          <w:rtl/>
        </w:rPr>
        <w:t>دما أخبر عن قصة أصحاب القرية وأمرهم أن يتدب</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روا في حال </w:t>
      </w:r>
      <w:r w:rsidR="004467EF">
        <w:rPr>
          <w:rFonts w:ascii="Traditional Arabic" w:eastAsia="Times New Roman" w:hAnsi="Traditional Arabic" w:cs="Traditional Arabic" w:hint="cs"/>
          <w:sz w:val="32"/>
          <w:szCs w:val="32"/>
          <w:rtl/>
        </w:rPr>
        <w:t>إهلاك</w:t>
      </w:r>
      <w:r w:rsidRPr="007F30AC">
        <w:rPr>
          <w:rFonts w:ascii="Traditional Arabic" w:eastAsia="Times New Roman" w:hAnsi="Traditional Arabic" w:cs="Traditional Arabic"/>
          <w:sz w:val="32"/>
          <w:szCs w:val="32"/>
          <w:rtl/>
        </w:rPr>
        <w:t xml:space="preserve"> الأقوام: </w:t>
      </w:r>
    </w:p>
    <w:p w:rsidR="004467EF" w:rsidRDefault="00CF586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4467EF">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أَلَمْ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يَرَوْا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كَمْ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أَهْلَكْنَا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قَبْلَهُمْ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الْقُرُونِ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أَنَّهُمْ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إِلَيْهِمْ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يَرْجِعُونَ</w:t>
      </w:r>
      <w:r w:rsidRPr="004467EF">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 xml:space="preserve">أتتنا آيتين </w:t>
      </w:r>
      <w:r w:rsidR="004467EF" w:rsidRPr="004467EF">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وَآيَةٌ</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الْأَرْضُ</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الْمَيْتَةُ</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أَحْيَيْنَاهَا</w:t>
      </w:r>
      <w:r w:rsidR="004467EF">
        <w:rPr>
          <w:rFonts w:ascii="Traditional Arabic" w:eastAsia="Times New Roman" w:hAnsi="Traditional Arabic" w:cs="Traditional Arabic" w:hint="cs"/>
          <w:b/>
          <w:bCs/>
          <w:sz w:val="32"/>
          <w:szCs w:val="32"/>
          <w:rtl/>
        </w:rPr>
        <w:t>}</w:t>
      </w:r>
      <w:r w:rsidR="000114F6">
        <w:rPr>
          <w:rFonts w:ascii="Traditional Arabic" w:eastAsia="Times New Roman" w:hAnsi="Traditional Arabic" w:cs="Traditional Arabic" w:hint="cs"/>
          <w:b/>
          <w:bCs/>
          <w:sz w:val="32"/>
          <w:szCs w:val="32"/>
          <w:rtl/>
        </w:rPr>
        <w:t>،</w:t>
      </w:r>
      <w:r w:rsidR="00DC1A58" w:rsidRPr="004467EF">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b/>
          <w:bCs/>
          <w:sz w:val="32"/>
          <w:szCs w:val="32"/>
          <w:rtl/>
        </w:rPr>
        <w:t>{</w:t>
      </w:r>
      <w:r w:rsidR="000114F6" w:rsidRPr="000114F6">
        <w:rPr>
          <w:rFonts w:ascii="Traditional Arabic" w:eastAsia="Times New Roman" w:hAnsi="Traditional Arabic" w:cs="Traditional Arabic" w:hint="cs"/>
          <w:b/>
          <w:bCs/>
          <w:sz w:val="32"/>
          <w:szCs w:val="32"/>
          <w:rtl/>
        </w:rPr>
        <w:t>وَآيَةٌ</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اللَّيْلُ</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نَسْلَخُ</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مِنْهُ</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النَّهَارَ</w:t>
      </w:r>
      <w:r w:rsidR="004467EF">
        <w:rPr>
          <w:rFonts w:ascii="Traditional Arabic" w:eastAsia="Times New Roman" w:hAnsi="Traditional Arabic" w:cs="Traditional Arabic" w:hint="cs"/>
          <w:b/>
          <w:bCs/>
          <w:sz w:val="32"/>
          <w:szCs w:val="32"/>
          <w:rtl/>
        </w:rPr>
        <w:t>}</w:t>
      </w:r>
      <w:r w:rsidRPr="004467EF">
        <w:rPr>
          <w:rFonts w:ascii="Traditional Arabic" w:eastAsia="Times New Roman" w:hAnsi="Traditional Arabic" w:cs="Traditional Arabic" w:hint="cs"/>
          <w:b/>
          <w:bCs/>
          <w:sz w:val="32"/>
          <w:szCs w:val="32"/>
          <w:rtl/>
        </w:rPr>
        <w:t xml:space="preserve"> </w:t>
      </w:r>
      <w:r w:rsidR="004467EF">
        <w:rPr>
          <w:rFonts w:ascii="Traditional Arabic" w:eastAsia="Times New Roman" w:hAnsi="Traditional Arabic" w:cs="Traditional Arabic" w:hint="cs"/>
          <w:sz w:val="32"/>
          <w:szCs w:val="32"/>
          <w:rtl/>
        </w:rPr>
        <w:t>هذه آيتين</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وعرفنا كيف تدل</w:t>
      </w:r>
      <w:r w:rsidR="004467EF">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على عظمة الله</w:t>
      </w:r>
      <w:r w:rsidR="004467EF">
        <w:rPr>
          <w:rFonts w:ascii="Traditional Arabic" w:eastAsia="Times New Roman" w:hAnsi="Traditional Arabic" w:cs="Traditional Arabic" w:hint="cs"/>
          <w:sz w:val="32"/>
          <w:szCs w:val="32"/>
          <w:rtl/>
        </w:rPr>
        <w:t>.</w:t>
      </w:r>
    </w:p>
    <w:p w:rsidR="000114F6" w:rsidRDefault="000114F6" w:rsidP="004467EF">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نأتي للآية الثالثة: </w:t>
      </w:r>
      <w:r w:rsidR="000114F6" w:rsidRPr="000114F6">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b/>
          <w:bCs/>
          <w:sz w:val="32"/>
          <w:szCs w:val="32"/>
          <w:rtl/>
        </w:rPr>
        <w:t>وَآيَةٌ لَهُمْ أَنَّا حَمَلْنَا ذُرِّيَّتَهُمْ فِي الْفُلْكِ الْمَشْحُونِ</w:t>
      </w:r>
      <w:r w:rsidR="000114F6" w:rsidRPr="000114F6">
        <w:rPr>
          <w:rFonts w:ascii="Traditional Arabic" w:eastAsia="Times New Roman" w:hAnsi="Traditional Arabic" w:cs="Traditional Arabic" w:hint="cs"/>
          <w:b/>
          <w:bCs/>
          <w:sz w:val="32"/>
          <w:szCs w:val="32"/>
          <w:rtl/>
        </w:rPr>
        <w:t>}</w:t>
      </w:r>
      <w:r w:rsidRPr="007F30AC">
        <w:rPr>
          <w:rFonts w:ascii="Traditional Arabic" w:eastAsia="Times New Roman" w:hAnsi="Traditional Arabic" w:cs="Traditional Arabic"/>
          <w:sz w:val="32"/>
          <w:szCs w:val="32"/>
          <w:rtl/>
        </w:rPr>
        <w:t xml:space="preserve">، وهذه </w:t>
      </w:r>
      <w:r w:rsidR="00CF5868">
        <w:rPr>
          <w:rFonts w:ascii="Traditional Arabic" w:eastAsia="Times New Roman" w:hAnsi="Traditional Arabic" w:cs="Traditional Arabic"/>
          <w:sz w:val="32"/>
          <w:szCs w:val="32"/>
          <w:rtl/>
        </w:rPr>
        <w:t>الآية تحتاج إلى كثير من التأم</w:t>
      </w:r>
      <w:r w:rsidR="004467EF">
        <w:rPr>
          <w:rFonts w:ascii="Traditional Arabic" w:eastAsia="Times New Roman" w:hAnsi="Traditional Arabic" w:cs="Traditional Arabic" w:hint="cs"/>
          <w:sz w:val="32"/>
          <w:szCs w:val="32"/>
          <w:rtl/>
        </w:rPr>
        <w:t>ّ</w:t>
      </w:r>
      <w:r w:rsidR="00CF5868">
        <w:rPr>
          <w:rFonts w:ascii="Traditional Arabic" w:eastAsia="Times New Roman" w:hAnsi="Traditional Arabic" w:cs="Traditional Arabic"/>
          <w:sz w:val="32"/>
          <w:szCs w:val="32"/>
          <w:rtl/>
        </w:rPr>
        <w:t xml:space="preserve">ل </w:t>
      </w:r>
      <w:r w:rsidR="004467EF">
        <w:rPr>
          <w:rFonts w:ascii="Traditional Arabic" w:eastAsia="Times New Roman" w:hAnsi="Traditional Arabic" w:cs="Traditional Arabic" w:hint="cs"/>
          <w:sz w:val="32"/>
          <w:szCs w:val="32"/>
          <w:rtl/>
        </w:rPr>
        <w:t xml:space="preserve">لمعرفة معناها، </w:t>
      </w:r>
      <w:r w:rsidRPr="007F30AC">
        <w:rPr>
          <w:rFonts w:ascii="Traditional Arabic" w:eastAsia="Times New Roman" w:hAnsi="Traditional Arabic" w:cs="Traditional Arabic"/>
          <w:sz w:val="32"/>
          <w:szCs w:val="32"/>
          <w:rtl/>
        </w:rPr>
        <w:t>خصوص</w:t>
      </w:r>
      <w:r>
        <w:rPr>
          <w:rFonts w:ascii="Traditional Arabic" w:eastAsia="Times New Roman" w:hAnsi="Traditional Arabic" w:cs="Traditional Arabic"/>
          <w:sz w:val="32"/>
          <w:szCs w:val="32"/>
          <w:rtl/>
        </w:rPr>
        <w:t>ًا</w:t>
      </w:r>
      <w:r w:rsidR="004467EF">
        <w:rPr>
          <w:rFonts w:ascii="Traditional Arabic" w:eastAsia="Times New Roman" w:hAnsi="Traditional Arabic" w:cs="Traditional Arabic"/>
          <w:sz w:val="32"/>
          <w:szCs w:val="32"/>
          <w:rtl/>
        </w:rPr>
        <w:t xml:space="preserve"> أننا </w:t>
      </w:r>
      <w:r w:rsidRPr="007F30AC">
        <w:rPr>
          <w:rFonts w:ascii="Traditional Arabic" w:eastAsia="Times New Roman" w:hAnsi="Traditional Arabic" w:cs="Traditional Arabic"/>
          <w:sz w:val="32"/>
          <w:szCs w:val="32"/>
          <w:rtl/>
        </w:rPr>
        <w:t>نجد في التفسير معاني لا ي</w:t>
      </w:r>
      <w:r w:rsidR="004467EF">
        <w:rPr>
          <w:rFonts w:ascii="Traditional Arabic" w:eastAsia="Times New Roman" w:hAnsi="Traditional Arabic" w:cs="Traditional Arabic" w:hint="cs"/>
          <w:sz w:val="32"/>
          <w:szCs w:val="32"/>
          <w:rtl/>
        </w:rPr>
        <w:t>ُ</w:t>
      </w:r>
      <w:r w:rsidR="004467EF">
        <w:rPr>
          <w:rFonts w:ascii="Traditional Arabic" w:eastAsia="Times New Roman" w:hAnsi="Traditional Arabic" w:cs="Traditional Arabic"/>
          <w:sz w:val="32"/>
          <w:szCs w:val="32"/>
          <w:rtl/>
        </w:rPr>
        <w:t>تفق عليها</w:t>
      </w:r>
      <w:r w:rsidR="004467EF">
        <w:rPr>
          <w:rFonts w:ascii="Traditional Arabic" w:eastAsia="Times New Roman" w:hAnsi="Traditional Arabic" w:cs="Traditional Arabic" w:hint="cs"/>
          <w:sz w:val="32"/>
          <w:szCs w:val="32"/>
          <w:rtl/>
        </w:rPr>
        <w:t>.</w:t>
      </w:r>
    </w:p>
    <w:p w:rsidR="004467EF"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أول</w:t>
      </w:r>
      <w:r>
        <w:rPr>
          <w:rFonts w:ascii="Traditional Arabic" w:eastAsia="Times New Roman" w:hAnsi="Traditional Arabic" w:cs="Traditional Arabic"/>
          <w:sz w:val="32"/>
          <w:szCs w:val="32"/>
          <w:rtl/>
        </w:rPr>
        <w:t>ًا</w:t>
      </w:r>
      <w:r w:rsidR="004467EF">
        <w:rPr>
          <w:rFonts w:ascii="Traditional Arabic" w:eastAsia="Times New Roman" w:hAnsi="Traditional Arabic" w:cs="Traditional Arabic"/>
          <w:sz w:val="32"/>
          <w:szCs w:val="32"/>
          <w:rtl/>
        </w:rPr>
        <w:t xml:space="preserve"> ما هي الآية؟</w:t>
      </w:r>
    </w:p>
    <w:p w:rsidR="00DC1A58" w:rsidRPr="007F30AC" w:rsidRDefault="004467EF"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114F6">
        <w:rPr>
          <w:rFonts w:ascii="Traditional Arabic" w:eastAsia="Times New Roman" w:hAnsi="Traditional Arabic" w:cs="Traditional Arabic" w:hint="cs"/>
          <w:b/>
          <w:bCs/>
          <w:sz w:val="32"/>
          <w:szCs w:val="32"/>
          <w:rtl/>
        </w:rPr>
        <w:t>{</w:t>
      </w:r>
      <w:r w:rsidR="00DC1A58" w:rsidRPr="000114F6">
        <w:rPr>
          <w:rFonts w:ascii="Traditional Arabic" w:eastAsia="Times New Roman" w:hAnsi="Traditional Arabic" w:cs="Traditional Arabic"/>
          <w:b/>
          <w:bCs/>
          <w:sz w:val="32"/>
          <w:szCs w:val="32"/>
          <w:rtl/>
        </w:rPr>
        <w:t>وَآيَةٌ لَهُمْ أَنَّا حَمَلْنَا ذُرِّيَّتَهُمْ فِي الْفُلْكِ الْمَشْحُونِ (41) وَخَلَقْنَا لَهُمْ مِنْ مِثْلِهِ مَا يَرْكَبُونَ</w:t>
      </w:r>
      <w:r w:rsidRPr="000114F6">
        <w:rPr>
          <w:rFonts w:ascii="Traditional Arabic" w:eastAsia="Times New Roman" w:hAnsi="Traditional Arabic" w:cs="Traditional Arabic" w:hint="cs"/>
          <w:b/>
          <w:bCs/>
          <w:sz w:val="32"/>
          <w:szCs w:val="32"/>
          <w:rtl/>
        </w:rPr>
        <w:t>}</w:t>
      </w:r>
      <w:r w:rsidR="00DC1A58" w:rsidRPr="000114F6">
        <w:rPr>
          <w:rFonts w:ascii="Traditional Arabic" w:eastAsia="Times New Roman" w:hAnsi="Traditional Arabic" w:cs="Traditional Arabic"/>
          <w:b/>
          <w:bCs/>
          <w:sz w:val="32"/>
          <w:szCs w:val="32"/>
          <w:rtl/>
        </w:rPr>
        <w:t xml:space="preserve"> </w:t>
      </w:r>
      <w:r w:rsidR="00DC1A58" w:rsidRPr="007F30AC">
        <w:rPr>
          <w:rFonts w:ascii="Traditional Arabic" w:eastAsia="Times New Roman" w:hAnsi="Traditional Arabic" w:cs="Traditional Arabic"/>
          <w:sz w:val="32"/>
          <w:szCs w:val="32"/>
          <w:rtl/>
        </w:rPr>
        <w:t xml:space="preserve">فكان هناك إشكال حول كلمتين: </w:t>
      </w:r>
      <w:r w:rsidRPr="004467EF">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b/>
          <w:bCs/>
          <w:sz w:val="32"/>
          <w:szCs w:val="32"/>
          <w:rtl/>
        </w:rPr>
        <w:t>حَمَلْنَا ذُرِّيَّتَهُمْ فِي الْفُلْكِ</w:t>
      </w:r>
      <w:r w:rsidRPr="004467EF">
        <w:rPr>
          <w:rFonts w:ascii="Traditional Arabic" w:eastAsia="Times New Roman" w:hAnsi="Traditional Arabic" w:cs="Traditional Arabic" w:hint="cs"/>
          <w:b/>
          <w:bCs/>
          <w:sz w:val="32"/>
          <w:szCs w:val="32"/>
          <w:rtl/>
        </w:rPr>
        <w:t>}</w:t>
      </w:r>
      <w:r w:rsidR="00DC1A58" w:rsidRPr="007F30AC">
        <w:rPr>
          <w:rFonts w:ascii="Traditional Arabic" w:eastAsia="Times New Roman" w:hAnsi="Traditional Arabic" w:cs="Traditional Arabic"/>
          <w:sz w:val="32"/>
          <w:szCs w:val="32"/>
          <w:rtl/>
        </w:rPr>
        <w:t xml:space="preserve"> هذا الفلك مشحون، فالآية هي الفلك وأيض</w:t>
      </w:r>
      <w:r w:rsidR="00DC1A58">
        <w:rPr>
          <w:rFonts w:ascii="Traditional Arabic" w:eastAsia="Times New Roman" w:hAnsi="Traditional Arabic" w:cs="Traditional Arabic"/>
          <w:sz w:val="32"/>
          <w:szCs w:val="32"/>
          <w:rtl/>
        </w:rPr>
        <w:t>ًا</w:t>
      </w:r>
      <w:r w:rsidR="00DC1A58" w:rsidRPr="007F30A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000114F6" w:rsidRPr="000114F6">
        <w:rPr>
          <w:rFonts w:ascii="Traditional Arabic" w:eastAsia="Times New Roman" w:hAnsi="Traditional Arabic" w:cs="Traditional Arabic"/>
          <w:b/>
          <w:bCs/>
          <w:sz w:val="32"/>
          <w:szCs w:val="32"/>
          <w:rtl/>
        </w:rPr>
        <w:t>وَخَلَقْنَا لَهُمْ مِنْ مِثْلِهِ</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من مثل الفلك </w:t>
      </w:r>
      <w:r>
        <w:rPr>
          <w:rFonts w:ascii="Traditional Arabic" w:eastAsia="Times New Roman" w:hAnsi="Traditional Arabic" w:cs="Traditional Arabic" w:hint="cs"/>
          <w:sz w:val="32"/>
          <w:szCs w:val="32"/>
          <w:rtl/>
        </w:rPr>
        <w:t>{</w:t>
      </w:r>
      <w:r w:rsidR="000114F6" w:rsidRPr="000114F6">
        <w:rPr>
          <w:rFonts w:ascii="Traditional Arabic" w:eastAsia="Times New Roman" w:hAnsi="Traditional Arabic" w:cs="Traditional Arabic"/>
          <w:b/>
          <w:bCs/>
          <w:sz w:val="32"/>
          <w:szCs w:val="32"/>
          <w:rtl/>
        </w:rPr>
        <w:t>مَا يَرْكَبُونَ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فأول</w:t>
      </w:r>
      <w:r w:rsidR="00DC1A58">
        <w:rPr>
          <w:rFonts w:ascii="Traditional Arabic" w:eastAsia="Times New Roman" w:hAnsi="Traditional Arabic" w:cs="Traditional Arabic"/>
          <w:sz w:val="32"/>
          <w:szCs w:val="32"/>
          <w:rtl/>
        </w:rPr>
        <w:t>ًا</w:t>
      </w:r>
      <w:r>
        <w:rPr>
          <w:rFonts w:ascii="Traditional Arabic" w:eastAsia="Times New Roman" w:hAnsi="Traditional Arabic" w:cs="Traditional Arabic"/>
          <w:sz w:val="32"/>
          <w:szCs w:val="32"/>
          <w:rtl/>
        </w:rPr>
        <w:t xml:space="preserve"> نناقش الآية ثم نرى </w:t>
      </w:r>
      <w:proofErr w:type="gramStart"/>
      <w:r>
        <w:rPr>
          <w:rFonts w:ascii="Traditional Arabic" w:eastAsia="Times New Roman" w:hAnsi="Traditional Arabic" w:cs="Traditional Arabic"/>
          <w:sz w:val="32"/>
          <w:szCs w:val="32"/>
          <w:rtl/>
        </w:rPr>
        <w:t>الإشكال</w:t>
      </w:r>
      <w:r>
        <w:rPr>
          <w:rFonts w:ascii="Traditional Arabic" w:eastAsia="Times New Roman" w:hAnsi="Traditional Arabic" w:cs="Traditional Arabic" w:hint="cs"/>
          <w:sz w:val="32"/>
          <w:szCs w:val="32"/>
          <w:rtl/>
        </w:rPr>
        <w:t>..</w:t>
      </w:r>
      <w:proofErr w:type="gramEnd"/>
    </w:p>
    <w:p w:rsidR="004467EF"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الآية هنا هو تسيير الخلق في البحر وكيف حصلت هذه القدرة وكيف تمك</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ن الناس من أن يسافرون ويركبون وينقلون</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فهو فلك مشحون، ونرى مكان هذه </w:t>
      </w:r>
      <w:r w:rsidR="004467EF">
        <w:rPr>
          <w:rFonts w:ascii="Traditional Arabic" w:eastAsia="Times New Roman" w:hAnsi="Traditional Arabic" w:cs="Traditional Arabic"/>
          <w:sz w:val="32"/>
          <w:szCs w:val="32"/>
          <w:rtl/>
        </w:rPr>
        <w:t>الآية بالنسبة للآيتين السابقتين</w:t>
      </w:r>
      <w:r w:rsidR="004467EF">
        <w:rPr>
          <w:rFonts w:ascii="Traditional Arabic" w:eastAsia="Times New Roman" w:hAnsi="Traditional Arabic" w:cs="Traditional Arabic" w:hint="cs"/>
          <w:sz w:val="32"/>
          <w:szCs w:val="32"/>
          <w:rtl/>
        </w:rPr>
        <w:t>.</w:t>
      </w:r>
    </w:p>
    <w:p w:rsidR="004467EF" w:rsidRDefault="00DC1A58" w:rsidP="004467E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الآية أنهم ركبوا في الفلك المشحون، والآيتان السابقتان آية في الأرض</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وآية في السماء، إذن هذه الآية التي معنا في البحر، وكغيرها من الآيات </w:t>
      </w:r>
      <w:r w:rsidR="004467EF">
        <w:rPr>
          <w:rFonts w:ascii="Traditional Arabic" w:eastAsia="Times New Roman" w:hAnsi="Traditional Arabic" w:cs="Traditional Arabic" w:hint="cs"/>
          <w:sz w:val="32"/>
          <w:szCs w:val="32"/>
          <w:rtl/>
        </w:rPr>
        <w:t xml:space="preserve">تجمع </w:t>
      </w:r>
      <w:r w:rsidRPr="007F30AC">
        <w:rPr>
          <w:rFonts w:ascii="Traditional Arabic" w:eastAsia="Times New Roman" w:hAnsi="Traditional Arabic" w:cs="Traditional Arabic"/>
          <w:sz w:val="32"/>
          <w:szCs w:val="32"/>
          <w:rtl/>
        </w:rPr>
        <w:t>بين العبرة والمنة</w:t>
      </w:r>
      <w:r w:rsidR="004467EF">
        <w:rPr>
          <w:rFonts w:ascii="Traditional Arabic" w:eastAsia="Times New Roman" w:hAnsi="Traditional Arabic" w:cs="Traditional Arabic" w:hint="cs"/>
          <w:sz w:val="32"/>
          <w:szCs w:val="32"/>
          <w:rtl/>
        </w:rPr>
        <w:t>.</w:t>
      </w:r>
    </w:p>
    <w:p w:rsidR="004467EF" w:rsidRDefault="00DC1A58" w:rsidP="004467E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إذن الأرض أنبت الله فيها النبات بعد أن كانت ميتة</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والسماء جعل النهار يغطي الليل ثم يذهب فيموت ويأتي الليل، والشمس تولد وتكون في رابعة النهار وتموت، والقمر يولد هلال</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ثم يصبح بدر</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ثم يعود كالعرجون القديم، كلها آيات تدل</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عظمة الله و</w:t>
      </w:r>
      <w:r w:rsidR="004467EF">
        <w:rPr>
          <w:rFonts w:ascii="Traditional Arabic" w:eastAsia="Times New Roman" w:hAnsi="Traditional Arabic" w:cs="Traditional Arabic" w:hint="cs"/>
          <w:sz w:val="32"/>
          <w:szCs w:val="32"/>
          <w:rtl/>
        </w:rPr>
        <w:t xml:space="preserve">على </w:t>
      </w:r>
      <w:r w:rsidRPr="007F30AC">
        <w:rPr>
          <w:rFonts w:ascii="Traditional Arabic" w:eastAsia="Times New Roman" w:hAnsi="Traditional Arabic" w:cs="Traditional Arabic"/>
          <w:sz w:val="32"/>
          <w:szCs w:val="32"/>
          <w:rtl/>
        </w:rPr>
        <w:t>قدرته على خلقه</w:t>
      </w:r>
      <w:r w:rsidR="004467EF">
        <w:rPr>
          <w:rFonts w:ascii="Traditional Arabic" w:eastAsia="Times New Roman" w:hAnsi="Traditional Arabic" w:cs="Traditional Arabic" w:hint="cs"/>
          <w:sz w:val="32"/>
          <w:szCs w:val="32"/>
          <w:rtl/>
        </w:rPr>
        <w:t>.</w:t>
      </w:r>
    </w:p>
    <w:p w:rsidR="004467EF" w:rsidRDefault="00DC1A58" w:rsidP="004467E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lastRenderedPageBreak/>
        <w:t xml:space="preserve">وهنا الفلك كيف </w:t>
      </w:r>
      <w:r w:rsidR="004467EF">
        <w:rPr>
          <w:rFonts w:ascii="Traditional Arabic" w:eastAsia="Times New Roman" w:hAnsi="Traditional Arabic" w:cs="Traditional Arabic" w:hint="cs"/>
          <w:sz w:val="32"/>
          <w:szCs w:val="32"/>
          <w:rtl/>
        </w:rPr>
        <w:t xml:space="preserve">هي آية عظيمة كيف </w:t>
      </w:r>
      <w:r w:rsidRPr="007F30AC">
        <w:rPr>
          <w:rFonts w:ascii="Traditional Arabic" w:eastAsia="Times New Roman" w:hAnsi="Traditional Arabic" w:cs="Traditional Arabic"/>
          <w:sz w:val="32"/>
          <w:szCs w:val="32"/>
          <w:rtl/>
        </w:rPr>
        <w:t>تسخ</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ر الفلك أن تسير على الماء </w:t>
      </w:r>
      <w:r w:rsidR="004467EF">
        <w:rPr>
          <w:rFonts w:ascii="Traditional Arabic" w:eastAsia="Times New Roman" w:hAnsi="Traditional Arabic" w:cs="Traditional Arabic" w:hint="cs"/>
          <w:sz w:val="32"/>
          <w:szCs w:val="32"/>
          <w:rtl/>
        </w:rPr>
        <w:t>ويسخّر الماء ل</w:t>
      </w:r>
      <w:r w:rsidR="004467EF">
        <w:rPr>
          <w:rFonts w:ascii="Traditional Arabic" w:eastAsia="Times New Roman" w:hAnsi="Traditional Arabic" w:cs="Traditional Arabic"/>
          <w:sz w:val="32"/>
          <w:szCs w:val="32"/>
          <w:rtl/>
        </w:rPr>
        <w:t>تطفو عل</w:t>
      </w:r>
      <w:r w:rsidR="004467EF">
        <w:rPr>
          <w:rFonts w:ascii="Traditional Arabic" w:eastAsia="Times New Roman" w:hAnsi="Traditional Arabic" w:cs="Traditional Arabic" w:hint="cs"/>
          <w:sz w:val="32"/>
          <w:szCs w:val="32"/>
          <w:rtl/>
        </w:rPr>
        <w:t>يه</w:t>
      </w:r>
      <w:r w:rsidRPr="007F30AC">
        <w:rPr>
          <w:rFonts w:ascii="Traditional Arabic" w:eastAsia="Times New Roman" w:hAnsi="Traditional Arabic" w:cs="Traditional Arabic"/>
          <w:sz w:val="32"/>
          <w:szCs w:val="32"/>
          <w:rtl/>
        </w:rPr>
        <w:t xml:space="preserve"> دون أن يغرقها، وكلما نسمع عن الفلك نتذك</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ر الآية العظيمة التي اشتهرت </w:t>
      </w:r>
      <w:r w:rsidR="004467EF" w:rsidRPr="007F30AC">
        <w:rPr>
          <w:rFonts w:ascii="Traditional Arabic" w:eastAsia="Times New Roman" w:hAnsi="Traditional Arabic" w:cs="Traditional Arabic"/>
          <w:sz w:val="32"/>
          <w:szCs w:val="32"/>
          <w:rtl/>
        </w:rPr>
        <w:t>حتى</w:t>
      </w:r>
      <w:r w:rsidR="004467EF" w:rsidRPr="007F30AC">
        <w:rPr>
          <w:rFonts w:ascii="Traditional Arabic" w:eastAsia="Times New Roman" w:hAnsi="Traditional Arabic" w:cs="Traditional Arabic"/>
          <w:sz w:val="32"/>
          <w:szCs w:val="32"/>
          <w:rtl/>
        </w:rPr>
        <w:t xml:space="preserve"> </w:t>
      </w:r>
      <w:r w:rsidRPr="007F30AC">
        <w:rPr>
          <w:rFonts w:ascii="Traditional Arabic" w:eastAsia="Times New Roman" w:hAnsi="Traditional Arabic" w:cs="Traditional Arabic"/>
          <w:sz w:val="32"/>
          <w:szCs w:val="32"/>
          <w:rtl/>
        </w:rPr>
        <w:t>كأنها كالمشاهدة عند الناس وهي آية إلهام نوح عليه السلام ص</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ن</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ع السفينة</w:t>
      </w:r>
      <w:r w:rsidR="004467EF">
        <w:rPr>
          <w:rFonts w:ascii="Traditional Arabic" w:eastAsia="Times New Roman" w:hAnsi="Traditional Arabic" w:cs="Traditional Arabic" w:hint="cs"/>
          <w:sz w:val="32"/>
          <w:szCs w:val="32"/>
          <w:rtl/>
        </w:rPr>
        <w:t xml:space="preserve">، </w:t>
      </w:r>
      <w:r w:rsidRPr="007F30AC">
        <w:rPr>
          <w:rFonts w:ascii="Traditional Arabic" w:eastAsia="Times New Roman" w:hAnsi="Traditional Arabic" w:cs="Traditional Arabic"/>
          <w:sz w:val="32"/>
          <w:szCs w:val="32"/>
          <w:rtl/>
        </w:rPr>
        <w:t>ليحمل الناس الذين آمنوا ويحمل من كل أنواع الحيوان زوجين</w:t>
      </w:r>
      <w:r w:rsidR="004467EF">
        <w:rPr>
          <w:rFonts w:ascii="Traditional Arabic" w:eastAsia="Times New Roman" w:hAnsi="Traditional Arabic" w:cs="Traditional Arabic"/>
          <w:sz w:val="32"/>
          <w:szCs w:val="32"/>
          <w:rtl/>
        </w:rPr>
        <w:t xml:space="preserve"> لكي ت</w:t>
      </w:r>
      <w:r w:rsidR="004467EF">
        <w:rPr>
          <w:rFonts w:ascii="Traditional Arabic" w:eastAsia="Times New Roman" w:hAnsi="Traditional Arabic" w:cs="Traditional Arabic" w:hint="cs"/>
          <w:sz w:val="32"/>
          <w:szCs w:val="32"/>
          <w:rtl/>
        </w:rPr>
        <w:t>ُ</w:t>
      </w:r>
      <w:r w:rsidR="004467EF">
        <w:rPr>
          <w:rFonts w:ascii="Traditional Arabic" w:eastAsia="Times New Roman" w:hAnsi="Traditional Arabic" w:cs="Traditional Arabic"/>
          <w:sz w:val="32"/>
          <w:szCs w:val="32"/>
          <w:rtl/>
        </w:rPr>
        <w:t>حفظ الأنواع من الهلاك وال</w:t>
      </w:r>
      <w:r w:rsidR="004467EF">
        <w:rPr>
          <w:rFonts w:ascii="Traditional Arabic" w:eastAsia="Times New Roman" w:hAnsi="Traditional Arabic" w:cs="Traditional Arabic" w:hint="cs"/>
          <w:sz w:val="32"/>
          <w:szCs w:val="32"/>
          <w:rtl/>
        </w:rPr>
        <w:t>ا</w:t>
      </w:r>
      <w:r w:rsidR="004467EF">
        <w:rPr>
          <w:rFonts w:ascii="Traditional Arabic" w:eastAsia="Times New Roman" w:hAnsi="Traditional Arabic" w:cs="Traditional Arabic"/>
          <w:sz w:val="32"/>
          <w:szCs w:val="32"/>
          <w:rtl/>
        </w:rPr>
        <w:t>ضمحلال وهذا كله بأمر الله</w:t>
      </w:r>
      <w:r w:rsidR="004467EF">
        <w:rPr>
          <w:rFonts w:ascii="Traditional Arabic" w:eastAsia="Times New Roman" w:hAnsi="Traditional Arabic" w:cs="Traditional Arabic" w:hint="cs"/>
          <w:sz w:val="32"/>
          <w:szCs w:val="32"/>
          <w:rtl/>
        </w:rPr>
        <w:t>.</w:t>
      </w:r>
    </w:p>
    <w:p w:rsidR="004467EF" w:rsidRPr="004467EF" w:rsidRDefault="00DC1A58" w:rsidP="000114F6">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7F30AC">
        <w:rPr>
          <w:rFonts w:ascii="Traditional Arabic" w:eastAsia="Times New Roman" w:hAnsi="Traditional Arabic" w:cs="Traditional Arabic"/>
          <w:sz w:val="32"/>
          <w:szCs w:val="32"/>
          <w:rtl/>
        </w:rPr>
        <w:t xml:space="preserve">وهذا في حادثة الطوفان المعلومة، </w:t>
      </w:r>
      <w:r w:rsidR="004467EF">
        <w:rPr>
          <w:rFonts w:ascii="Traditional Arabic" w:eastAsia="Times New Roman" w:hAnsi="Traditional Arabic" w:cs="Traditional Arabic" w:hint="cs"/>
          <w:sz w:val="32"/>
          <w:szCs w:val="32"/>
          <w:rtl/>
        </w:rPr>
        <w:t xml:space="preserve">أين </w:t>
      </w:r>
      <w:r w:rsidRPr="007F30AC">
        <w:rPr>
          <w:rFonts w:ascii="Traditional Arabic" w:eastAsia="Times New Roman" w:hAnsi="Traditional Arabic" w:cs="Traditional Arabic"/>
          <w:sz w:val="32"/>
          <w:szCs w:val="32"/>
          <w:rtl/>
        </w:rPr>
        <w:t>الآية</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هذا البحر وهذه السفينة من أهم إشارات وأدلة حفظ الله للخلق فإن</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كل شيء مسخ</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بأمر الله خصوص</w:t>
      </w:r>
      <w:r>
        <w:rPr>
          <w:rFonts w:ascii="Traditional Arabic" w:eastAsia="Times New Roman" w:hAnsi="Traditional Arabic" w:cs="Traditional Arabic"/>
          <w:sz w:val="32"/>
          <w:szCs w:val="32"/>
          <w:rtl/>
        </w:rPr>
        <w:t>ًا</w:t>
      </w:r>
      <w:r w:rsidR="004467EF">
        <w:rPr>
          <w:rFonts w:ascii="Traditional Arabic" w:eastAsia="Times New Roman" w:hAnsi="Traditional Arabic" w:cs="Traditional Arabic"/>
          <w:sz w:val="32"/>
          <w:szCs w:val="32"/>
          <w:rtl/>
        </w:rPr>
        <w:t xml:space="preserve"> أننا نسمع</w:t>
      </w:r>
      <w:r w:rsidRPr="007F30AC">
        <w:rPr>
          <w:rFonts w:ascii="Traditional Arabic" w:eastAsia="Times New Roman" w:hAnsi="Traditional Arabic" w:cs="Traditional Arabic"/>
          <w:sz w:val="32"/>
          <w:szCs w:val="32"/>
          <w:rtl/>
        </w:rPr>
        <w:t xml:space="preserve"> </w:t>
      </w:r>
      <w:r w:rsidR="004467EF" w:rsidRPr="004467EF">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وَإِنْ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نَشَأْ</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نُغْرِقْهُمْ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فَلَا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صَرِيخَ</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يُنْقَذُونَ</w:t>
      </w:r>
      <w:r w:rsidR="000114F6" w:rsidRPr="000114F6">
        <w:rPr>
          <w:rFonts w:ascii="Traditional Arabic" w:eastAsia="Times New Roman" w:hAnsi="Traditional Arabic" w:cs="Traditional Arabic"/>
          <w:b/>
          <w:bCs/>
          <w:sz w:val="32"/>
          <w:szCs w:val="32"/>
          <w:rtl/>
        </w:rPr>
        <w:t xml:space="preserve"> (43) </w:t>
      </w:r>
      <w:r w:rsidR="000114F6" w:rsidRPr="000114F6">
        <w:rPr>
          <w:rFonts w:ascii="Traditional Arabic" w:eastAsia="Times New Roman" w:hAnsi="Traditional Arabic" w:cs="Traditional Arabic" w:hint="cs"/>
          <w:b/>
          <w:bCs/>
          <w:sz w:val="32"/>
          <w:szCs w:val="32"/>
          <w:rtl/>
        </w:rPr>
        <w:t>إِلَّا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رَحْمَةً</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وَمَتَاعًا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إِلَى</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حِينٍ</w:t>
      </w:r>
      <w:r w:rsidR="004467EF" w:rsidRPr="004467EF">
        <w:rPr>
          <w:rFonts w:ascii="Traditional Arabic" w:eastAsia="Times New Roman" w:hAnsi="Traditional Arabic" w:cs="Traditional Arabic" w:hint="cs"/>
          <w:b/>
          <w:bCs/>
          <w:sz w:val="32"/>
          <w:szCs w:val="32"/>
          <w:rtl/>
        </w:rPr>
        <w:t>}.</w:t>
      </w:r>
    </w:p>
    <w:p w:rsidR="00DC1A58" w:rsidRPr="007F30AC" w:rsidRDefault="00DC1A58" w:rsidP="004467E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إذن معنى ذلك انظر لهذه الآية وكيف طفت على البحر وكيف أبقا</w:t>
      </w:r>
      <w:r w:rsidR="004467EF">
        <w:rPr>
          <w:rFonts w:ascii="Traditional Arabic" w:eastAsia="Times New Roman" w:hAnsi="Traditional Arabic" w:cs="Traditional Arabic"/>
          <w:sz w:val="32"/>
          <w:szCs w:val="32"/>
          <w:rtl/>
        </w:rPr>
        <w:t>ها الله عز وجل ولو شاء أغرقهم</w:t>
      </w:r>
      <w:r w:rsidR="004467EF">
        <w:rPr>
          <w:rFonts w:ascii="Traditional Arabic" w:eastAsia="Times New Roman" w:hAnsi="Traditional Arabic" w:cs="Traditional Arabic" w:hint="cs"/>
          <w:sz w:val="32"/>
          <w:szCs w:val="32"/>
          <w:rtl/>
        </w:rPr>
        <w:t>.</w:t>
      </w:r>
    </w:p>
    <w:p w:rsidR="00DC1A58" w:rsidRPr="007F30AC" w:rsidRDefault="00DC1A58" w:rsidP="004467E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فإن</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من ركب البحر المفروض يزيد إيمانه ويقينه بالله وعظمته سبحانه وتعالى، واليوم التاريخ الحديث فيه من العبر ما فيه ما يدل</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على أن الخلق لما ي</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مد</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لهم فيعطيهم الله عز</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وجل</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هم يعرضون عن عطي</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ة الله</w:t>
      </w:r>
      <w:r w:rsidR="004467EF">
        <w:rPr>
          <w:rFonts w:ascii="Traditional Arabic" w:eastAsia="Times New Roman" w:hAnsi="Traditional Arabic" w:cs="Traditional Arabic" w:hint="cs"/>
          <w:sz w:val="32"/>
          <w:szCs w:val="32"/>
          <w:rtl/>
        </w:rPr>
        <w:t>،</w:t>
      </w:r>
      <w:r w:rsidR="004467EF">
        <w:rPr>
          <w:rFonts w:ascii="Traditional Arabic" w:eastAsia="Times New Roman" w:hAnsi="Traditional Arabic" w:cs="Traditional Arabic"/>
          <w:sz w:val="32"/>
          <w:szCs w:val="32"/>
          <w:rtl/>
        </w:rPr>
        <w:t xml:space="preserve"> فيأخذو</w:t>
      </w:r>
      <w:r w:rsidR="004467EF">
        <w:rPr>
          <w:rFonts w:ascii="Traditional Arabic" w:eastAsia="Times New Roman" w:hAnsi="Traditional Arabic" w:cs="Traditional Arabic" w:hint="cs"/>
          <w:sz w:val="32"/>
          <w:szCs w:val="32"/>
          <w:rtl/>
        </w:rPr>
        <w:t>ن</w:t>
      </w:r>
      <w:r w:rsidR="004467EF">
        <w:rPr>
          <w:rFonts w:ascii="Traditional Arabic" w:eastAsia="Times New Roman" w:hAnsi="Traditional Arabic" w:cs="Traditional Arabic"/>
          <w:sz w:val="32"/>
          <w:szCs w:val="32"/>
          <w:rtl/>
        </w:rPr>
        <w:t xml:space="preserve"> منافعهم وينسو</w:t>
      </w:r>
      <w:r w:rsidR="004467EF">
        <w:rPr>
          <w:rFonts w:ascii="Traditional Arabic" w:eastAsia="Times New Roman" w:hAnsi="Traditional Arabic" w:cs="Traditional Arabic" w:hint="cs"/>
          <w:sz w:val="32"/>
          <w:szCs w:val="32"/>
          <w:rtl/>
        </w:rPr>
        <w:t>ن</w:t>
      </w:r>
      <w:r w:rsidRPr="007F30AC">
        <w:rPr>
          <w:rFonts w:ascii="Traditional Arabic" w:eastAsia="Times New Roman" w:hAnsi="Traditional Arabic" w:cs="Traditional Arabic"/>
          <w:sz w:val="32"/>
          <w:szCs w:val="32"/>
          <w:rtl/>
        </w:rPr>
        <w:t xml:space="preserve"> ربهم، فالله أعطاهم العطية </w:t>
      </w:r>
      <w:proofErr w:type="spellStart"/>
      <w:r w:rsidRPr="007F30AC">
        <w:rPr>
          <w:rFonts w:ascii="Traditional Arabic" w:eastAsia="Times New Roman" w:hAnsi="Traditional Arabic" w:cs="Traditional Arabic"/>
          <w:sz w:val="32"/>
          <w:szCs w:val="32"/>
          <w:rtl/>
        </w:rPr>
        <w:t>ليتدب</w:t>
      </w:r>
      <w:r w:rsidR="004467EF">
        <w:rPr>
          <w:rFonts w:ascii="Traditional Arabic" w:eastAsia="Times New Roman" w:hAnsi="Traditional Arabic" w:cs="Traditional Arabic" w:hint="cs"/>
          <w:sz w:val="32"/>
          <w:szCs w:val="32"/>
          <w:rtl/>
        </w:rPr>
        <w:t>ّ</w:t>
      </w:r>
      <w:r w:rsidR="004467EF">
        <w:rPr>
          <w:rFonts w:ascii="Traditional Arabic" w:eastAsia="Times New Roman" w:hAnsi="Traditional Arabic" w:cs="Traditional Arabic"/>
          <w:sz w:val="32"/>
          <w:szCs w:val="32"/>
          <w:rtl/>
        </w:rPr>
        <w:t>رو</w:t>
      </w:r>
      <w:r w:rsidR="004467EF">
        <w:rPr>
          <w:rFonts w:ascii="Traditional Arabic" w:eastAsia="Times New Roman" w:hAnsi="Traditional Arabic" w:cs="Traditional Arabic" w:hint="cs"/>
          <w:sz w:val="32"/>
          <w:szCs w:val="32"/>
          <w:rtl/>
        </w:rPr>
        <w:t>ن</w:t>
      </w:r>
      <w:proofErr w:type="spellEnd"/>
      <w:r w:rsidRPr="007F30AC">
        <w:rPr>
          <w:rFonts w:ascii="Traditional Arabic" w:eastAsia="Times New Roman" w:hAnsi="Traditional Arabic" w:cs="Traditional Arabic"/>
          <w:sz w:val="32"/>
          <w:szCs w:val="32"/>
          <w:rtl/>
        </w:rPr>
        <w:t xml:space="preserve"> ويتأم</w:t>
      </w:r>
      <w:r w:rsidR="004467EF">
        <w:rPr>
          <w:rFonts w:ascii="Traditional Arabic" w:eastAsia="Times New Roman" w:hAnsi="Traditional Arabic" w:cs="Traditional Arabic" w:hint="cs"/>
          <w:sz w:val="32"/>
          <w:szCs w:val="32"/>
          <w:rtl/>
        </w:rPr>
        <w:t>ّ</w:t>
      </w:r>
      <w:r w:rsidR="004467EF">
        <w:rPr>
          <w:rFonts w:ascii="Traditional Arabic" w:eastAsia="Times New Roman" w:hAnsi="Traditional Arabic" w:cs="Traditional Arabic"/>
          <w:sz w:val="32"/>
          <w:szCs w:val="32"/>
          <w:rtl/>
        </w:rPr>
        <w:t>لو</w:t>
      </w:r>
      <w:r w:rsidR="004467EF">
        <w:rPr>
          <w:rFonts w:ascii="Traditional Arabic" w:eastAsia="Times New Roman" w:hAnsi="Traditional Arabic" w:cs="Traditional Arabic" w:hint="cs"/>
          <w:sz w:val="32"/>
          <w:szCs w:val="32"/>
          <w:rtl/>
        </w:rPr>
        <w:t>ن</w:t>
      </w:r>
      <w:r w:rsidRPr="007F30AC">
        <w:rPr>
          <w:rFonts w:ascii="Traditional Arabic" w:eastAsia="Times New Roman" w:hAnsi="Traditional Arabic" w:cs="Traditional Arabic"/>
          <w:sz w:val="32"/>
          <w:szCs w:val="32"/>
          <w:rtl/>
        </w:rPr>
        <w:t xml:space="preserve"> ويتفك</w:t>
      </w:r>
      <w:r w:rsidR="004467EF">
        <w:rPr>
          <w:rFonts w:ascii="Traditional Arabic" w:eastAsia="Times New Roman" w:hAnsi="Traditional Arabic" w:cs="Traditional Arabic" w:hint="cs"/>
          <w:sz w:val="32"/>
          <w:szCs w:val="32"/>
          <w:rtl/>
        </w:rPr>
        <w:t>ّ</w:t>
      </w:r>
      <w:r w:rsidR="004467EF">
        <w:rPr>
          <w:rFonts w:ascii="Traditional Arabic" w:eastAsia="Times New Roman" w:hAnsi="Traditional Arabic" w:cs="Traditional Arabic"/>
          <w:sz w:val="32"/>
          <w:szCs w:val="32"/>
          <w:rtl/>
        </w:rPr>
        <w:t>رو</w:t>
      </w:r>
      <w:r w:rsidR="004467EF">
        <w:rPr>
          <w:rFonts w:ascii="Traditional Arabic" w:eastAsia="Times New Roman" w:hAnsi="Traditional Arabic" w:cs="Traditional Arabic" w:hint="cs"/>
          <w:sz w:val="32"/>
          <w:szCs w:val="32"/>
          <w:rtl/>
        </w:rPr>
        <w:t>ن</w:t>
      </w:r>
      <w:r w:rsidR="004467EF">
        <w:rPr>
          <w:rFonts w:ascii="Traditional Arabic" w:eastAsia="Times New Roman" w:hAnsi="Traditional Arabic" w:cs="Traditional Arabic"/>
          <w:sz w:val="32"/>
          <w:szCs w:val="32"/>
          <w:rtl/>
        </w:rPr>
        <w:t xml:space="preserve"> ويشكرو</w:t>
      </w:r>
      <w:r w:rsidR="004467EF">
        <w:rPr>
          <w:rFonts w:ascii="Traditional Arabic" w:eastAsia="Times New Roman" w:hAnsi="Traditional Arabic" w:cs="Traditional Arabic" w:hint="cs"/>
          <w:sz w:val="32"/>
          <w:szCs w:val="32"/>
          <w:rtl/>
        </w:rPr>
        <w:t>ن</w:t>
      </w:r>
      <w:r w:rsidRPr="007F30AC">
        <w:rPr>
          <w:rFonts w:ascii="Traditional Arabic" w:eastAsia="Times New Roman" w:hAnsi="Traditional Arabic" w:cs="Traditional Arabic"/>
          <w:sz w:val="32"/>
          <w:szCs w:val="32"/>
          <w:rtl/>
        </w:rPr>
        <w:t>، وهم يأخذونها لهواهم بل يتحد</w:t>
      </w:r>
      <w:r w:rsidR="004467EF">
        <w:rPr>
          <w:rFonts w:ascii="Traditional Arabic" w:eastAsia="Times New Roman" w:hAnsi="Traditional Arabic" w:cs="Traditional Arabic" w:hint="cs"/>
          <w:sz w:val="32"/>
          <w:szCs w:val="32"/>
          <w:rtl/>
        </w:rPr>
        <w:t>ّ</w:t>
      </w:r>
      <w:r w:rsidR="004467EF">
        <w:rPr>
          <w:rFonts w:ascii="Traditional Arabic" w:eastAsia="Times New Roman" w:hAnsi="Traditional Arabic" w:cs="Traditional Arabic"/>
          <w:sz w:val="32"/>
          <w:szCs w:val="32"/>
          <w:rtl/>
        </w:rPr>
        <w:t>ون ربهم!</w:t>
      </w:r>
    </w:p>
    <w:p w:rsidR="004467EF" w:rsidRDefault="00DC1A58" w:rsidP="004467E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وفي السفينة التي اشتهرت بين الناس في هذا العصر الحديث</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وتجر</w:t>
      </w:r>
      <w:r w:rsidR="004467EF">
        <w:rPr>
          <w:rFonts w:ascii="Traditional Arabic" w:eastAsia="Times New Roman" w:hAnsi="Traditional Arabic" w:cs="Traditional Arabic" w:hint="cs"/>
          <w:sz w:val="32"/>
          <w:szCs w:val="32"/>
          <w:rtl/>
        </w:rPr>
        <w:t>ّ</w:t>
      </w:r>
      <w:r w:rsidR="004467EF">
        <w:rPr>
          <w:rFonts w:ascii="Traditional Arabic" w:eastAsia="Times New Roman" w:hAnsi="Traditional Arabic" w:cs="Traditional Arabic"/>
          <w:sz w:val="32"/>
          <w:szCs w:val="32"/>
          <w:rtl/>
        </w:rPr>
        <w:t>أ أحدهم في حفل تدشينها أن يقول</w:t>
      </w:r>
      <w:r w:rsidR="004467EF">
        <w:rPr>
          <w:rFonts w:ascii="Traditional Arabic" w:eastAsia="Times New Roman" w:hAnsi="Traditional Arabic" w:cs="Traditional Arabic" w:hint="cs"/>
          <w:sz w:val="32"/>
          <w:szCs w:val="32"/>
          <w:rtl/>
        </w:rPr>
        <w:t xml:space="preserve"> </w:t>
      </w:r>
      <w:proofErr w:type="gramStart"/>
      <w:r w:rsidRPr="007F30AC">
        <w:rPr>
          <w:rFonts w:ascii="Traditional Arabic" w:eastAsia="Times New Roman" w:hAnsi="Traditional Arabic" w:cs="Traditional Arabic"/>
          <w:sz w:val="32"/>
          <w:szCs w:val="32"/>
          <w:rtl/>
        </w:rPr>
        <w:t>أن</w:t>
      </w:r>
      <w:proofErr w:type="gramEnd"/>
      <w:r w:rsidRPr="007F30AC">
        <w:rPr>
          <w:rFonts w:ascii="Traditional Arabic" w:eastAsia="Times New Roman" w:hAnsi="Traditional Arabic" w:cs="Traditional Arabic"/>
          <w:sz w:val="32"/>
          <w:szCs w:val="32"/>
          <w:rtl/>
        </w:rPr>
        <w:t xml:space="preserve"> </w:t>
      </w:r>
      <w:r w:rsidR="004467EF">
        <w:rPr>
          <w:rFonts w:ascii="Traditional Arabic" w:eastAsia="Times New Roman" w:hAnsi="Traditional Arabic" w:cs="Traditional Arabic"/>
          <w:sz w:val="32"/>
          <w:szCs w:val="32"/>
          <w:rtl/>
        </w:rPr>
        <w:t xml:space="preserve">هذه السفينة لا تغرق ولا يستطيع </w:t>
      </w:r>
      <w:r w:rsidR="004467EF">
        <w:rPr>
          <w:rFonts w:ascii="Traditional Arabic" w:eastAsia="Times New Roman" w:hAnsi="Traditional Arabic" w:cs="Traditional Arabic" w:hint="cs"/>
          <w:sz w:val="32"/>
          <w:szCs w:val="32"/>
          <w:rtl/>
        </w:rPr>
        <w:t>إ</w:t>
      </w:r>
      <w:r w:rsidRPr="007F30AC">
        <w:rPr>
          <w:rFonts w:ascii="Traditional Arabic" w:eastAsia="Times New Roman" w:hAnsi="Traditional Arabic" w:cs="Traditional Arabic"/>
          <w:sz w:val="32"/>
          <w:szCs w:val="32"/>
          <w:rtl/>
        </w:rPr>
        <w:t xml:space="preserve">غراقها الله! تعالى الله عما يقولون، وكانت سفينة ضخمة ولها أوصافها </w:t>
      </w:r>
      <w:r w:rsidR="004467EF">
        <w:rPr>
          <w:rFonts w:ascii="Traditional Arabic" w:eastAsia="Times New Roman" w:hAnsi="Traditional Arabic" w:cs="Traditional Arabic" w:hint="cs"/>
          <w:sz w:val="32"/>
          <w:szCs w:val="32"/>
          <w:rtl/>
        </w:rPr>
        <w:t xml:space="preserve">ولها اسمها </w:t>
      </w:r>
      <w:r w:rsidRPr="007F30AC">
        <w:rPr>
          <w:rFonts w:ascii="Traditional Arabic" w:eastAsia="Times New Roman" w:hAnsi="Traditional Arabic" w:cs="Traditional Arabic"/>
          <w:sz w:val="32"/>
          <w:szCs w:val="32"/>
          <w:rtl/>
        </w:rPr>
        <w:t xml:space="preserve">وجعلوا لها تاريخ ثم تسير في البحر مملؤة </w:t>
      </w:r>
      <w:r w:rsidR="004467EF">
        <w:rPr>
          <w:rFonts w:ascii="Traditional Arabic" w:eastAsia="Times New Roman" w:hAnsi="Traditional Arabic" w:cs="Traditional Arabic" w:hint="cs"/>
          <w:sz w:val="32"/>
          <w:szCs w:val="32"/>
          <w:rtl/>
        </w:rPr>
        <w:t xml:space="preserve">من </w:t>
      </w:r>
      <w:r w:rsidRPr="007F30AC">
        <w:rPr>
          <w:rFonts w:ascii="Traditional Arabic" w:eastAsia="Times New Roman" w:hAnsi="Traditional Arabic" w:cs="Traditional Arabic"/>
          <w:sz w:val="32"/>
          <w:szCs w:val="32"/>
          <w:rtl/>
        </w:rPr>
        <w:t>الخلق مليئة بالفجور والعصيان فتصطدم بما لا يرون فتغرق منكسة رأسها إلى أسفل شاهدة بقدر</w:t>
      </w:r>
      <w:r w:rsidR="004467EF">
        <w:rPr>
          <w:rFonts w:ascii="Traditional Arabic" w:eastAsia="Times New Roman" w:hAnsi="Traditional Arabic" w:cs="Traditional Arabic"/>
          <w:sz w:val="32"/>
          <w:szCs w:val="32"/>
          <w:rtl/>
        </w:rPr>
        <w:t>ة الله وعظمة الله وسفه الإنسان!</w:t>
      </w:r>
      <w:r w:rsidRPr="007F30AC">
        <w:rPr>
          <w:rFonts w:ascii="Traditional Arabic" w:eastAsia="Times New Roman" w:hAnsi="Traditional Arabic" w:cs="Traditional Arabic"/>
          <w:sz w:val="32"/>
          <w:szCs w:val="32"/>
          <w:rtl/>
        </w:rPr>
        <w:t xml:space="preserve"> فمثل هذه الآية ا</w:t>
      </w:r>
      <w:r w:rsidR="004467EF">
        <w:rPr>
          <w:rFonts w:ascii="Traditional Arabic" w:eastAsia="Times New Roman" w:hAnsi="Traditional Arabic" w:cs="Traditional Arabic"/>
          <w:sz w:val="32"/>
          <w:szCs w:val="32"/>
          <w:rtl/>
        </w:rPr>
        <w:t>لعظيمة لابد أن تبقى منا على بال</w:t>
      </w:r>
      <w:r w:rsidR="004467EF">
        <w:rPr>
          <w:rFonts w:ascii="Traditional Arabic" w:eastAsia="Times New Roman" w:hAnsi="Traditional Arabic" w:cs="Traditional Arabic" w:hint="cs"/>
          <w:sz w:val="32"/>
          <w:szCs w:val="32"/>
          <w:rtl/>
        </w:rPr>
        <w:t xml:space="preserve">، يعني </w:t>
      </w:r>
      <w:r w:rsidRPr="007F30AC">
        <w:rPr>
          <w:rFonts w:ascii="Traditional Arabic" w:eastAsia="Times New Roman" w:hAnsi="Traditional Arabic" w:cs="Traditional Arabic"/>
          <w:sz w:val="32"/>
          <w:szCs w:val="32"/>
          <w:rtl/>
        </w:rPr>
        <w:t>نربط بين تحد</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يهم لرب العالمين وبين آية الله عز وجل في هذه الفلك</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وكيف أنه هو الذي يمسكها</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وهو الذي ينجيها</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وهو الذي يحفظها</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وإن شاء أغرقها، ولذا كما تناقشنا في اللقاء السابق أن</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كل ظاهرة كونية لها تفسير دقيق في كتاب الله</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والمقصود بالدقيق ليس التفصيل إنما الدقيق في التعبير</w:t>
      </w:r>
      <w:r w:rsidR="004467EF">
        <w:rPr>
          <w:rFonts w:ascii="Traditional Arabic" w:eastAsia="Times New Roman" w:hAnsi="Traditional Arabic" w:cs="Traditional Arabic" w:hint="cs"/>
          <w:sz w:val="32"/>
          <w:szCs w:val="32"/>
          <w:rtl/>
        </w:rPr>
        <w:t>.</w:t>
      </w:r>
    </w:p>
    <w:p w:rsidR="004924DC" w:rsidRDefault="00DC1A58"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فلو أتينا نجيب على صغي</w:t>
      </w:r>
      <w:r w:rsidR="004467EF">
        <w:rPr>
          <w:rFonts w:ascii="Traditional Arabic" w:eastAsia="Times New Roman" w:hAnsi="Traditional Arabic" w:cs="Traditional Arabic"/>
          <w:sz w:val="32"/>
          <w:szCs w:val="32"/>
          <w:rtl/>
        </w:rPr>
        <w:t>ر يسأل كيف هذه السفينة لا تغرق؟ الجواب</w:t>
      </w:r>
      <w:r w:rsidRPr="007F30AC">
        <w:rPr>
          <w:rFonts w:ascii="Traditional Arabic" w:eastAsia="Times New Roman" w:hAnsi="Traditional Arabic" w:cs="Traditional Arabic"/>
          <w:sz w:val="32"/>
          <w:szCs w:val="32"/>
          <w:rtl/>
        </w:rPr>
        <w:t>: أن الله عز وجل سخ</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هذا البحر لهذه السفينة</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فجعل قوة دفع الماء ب</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ق</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د</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قوة ثقل السفينة، فكلما كانت السفينة أثقل كلما سخ</w:t>
      </w:r>
      <w:r w:rsidR="004467EF">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الله الماء يدفعها أكثر</w:t>
      </w:r>
      <w:r w:rsidR="004924DC">
        <w:rPr>
          <w:rFonts w:ascii="Traditional Arabic" w:eastAsia="Times New Roman" w:hAnsi="Traditional Arabic" w:cs="Traditional Arabic" w:hint="cs"/>
          <w:sz w:val="32"/>
          <w:szCs w:val="32"/>
          <w:rtl/>
        </w:rPr>
        <w:t>.</w:t>
      </w:r>
    </w:p>
    <w:p w:rsidR="00DC1A58" w:rsidRPr="007F30AC" w:rsidRDefault="00DC1A58"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وإذا قيل لماذا هذه الأرض بهذه الصورة تسقط الأشياء إلى الأسفل والأشياء ثابتة ول</w:t>
      </w:r>
      <w:r w:rsidR="004924DC">
        <w:rPr>
          <w:rFonts w:ascii="Traditional Arabic" w:eastAsia="Times New Roman" w:hAnsi="Traditional Arabic" w:cs="Traditional Arabic"/>
          <w:sz w:val="32"/>
          <w:szCs w:val="32"/>
          <w:rtl/>
        </w:rPr>
        <w:t>ا تتحرك رغم أنها كرة في الهواء؟</w:t>
      </w:r>
      <w:r w:rsidRPr="007F30AC">
        <w:rPr>
          <w:rFonts w:ascii="Traditional Arabic" w:eastAsia="Times New Roman" w:hAnsi="Traditional Arabic" w:cs="Traditional Arabic"/>
          <w:sz w:val="32"/>
          <w:szCs w:val="32"/>
          <w:rtl/>
        </w:rPr>
        <w:t xml:space="preserve"> نقول </w:t>
      </w:r>
      <w:proofErr w:type="gramStart"/>
      <w:r w:rsidRPr="007F30AC">
        <w:rPr>
          <w:rFonts w:ascii="Traditional Arabic" w:eastAsia="Times New Roman" w:hAnsi="Traditional Arabic" w:cs="Traditional Arabic"/>
          <w:sz w:val="32"/>
          <w:szCs w:val="32"/>
          <w:rtl/>
        </w:rPr>
        <w:t>أن</w:t>
      </w:r>
      <w:proofErr w:type="gramEnd"/>
      <w:r w:rsidRPr="007F30AC">
        <w:rPr>
          <w:rFonts w:ascii="Traditional Arabic" w:eastAsia="Times New Roman" w:hAnsi="Traditional Arabic" w:cs="Traditional Arabic"/>
          <w:sz w:val="32"/>
          <w:szCs w:val="32"/>
          <w:rtl/>
        </w:rPr>
        <w:t xml:space="preserve"> الله يمسك السماوات والأرض، هذا من آثار أنه ممسك للسماوات والأرض.</w:t>
      </w:r>
    </w:p>
    <w:p w:rsidR="00DC1A58" w:rsidRPr="007F30AC" w:rsidRDefault="00DC1A58"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فهذا التعريف الدقيق للظواهر، ولا يمنع أن تستخدم التفسيرات العلمية في مكانها على أنها من أفعال الله وعلى أنها من تسخير الله</w:t>
      </w:r>
      <w:r w:rsidR="004924DC">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لكن لا نضع كلمة بدل كلمة، بدل أن نقول أن</w:t>
      </w:r>
      <w:r w:rsidR="004924DC">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الله ي</w:t>
      </w:r>
      <w:r w:rsidR="004924DC">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جري هذه الفلك ويمسكها أن تغرق ويسخ</w:t>
      </w:r>
      <w:r w:rsidR="004924DC">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ر البحر نقول هذه نظرية فلان ونظرية علان</w:t>
      </w:r>
      <w:r w:rsidR="004924DC">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هذا من جهة النظر إلى الفلك، نرى الآن الآية ما </w:t>
      </w:r>
      <w:proofErr w:type="gramStart"/>
      <w:r w:rsidRPr="007F30AC">
        <w:rPr>
          <w:rFonts w:ascii="Traditional Arabic" w:eastAsia="Times New Roman" w:hAnsi="Traditional Arabic" w:cs="Traditional Arabic"/>
          <w:sz w:val="32"/>
          <w:szCs w:val="32"/>
          <w:rtl/>
        </w:rPr>
        <w:t>معناها</w:t>
      </w:r>
      <w:r w:rsidR="004924DC">
        <w:rPr>
          <w:rFonts w:ascii="Traditional Arabic" w:eastAsia="Times New Roman" w:hAnsi="Traditional Arabic" w:cs="Traditional Arabic" w:hint="cs"/>
          <w:sz w:val="32"/>
          <w:szCs w:val="32"/>
          <w:rtl/>
        </w:rPr>
        <w:t>..</w:t>
      </w:r>
      <w:proofErr w:type="gramEnd"/>
    </w:p>
    <w:p w:rsidR="004924DC" w:rsidRDefault="00DC1A58"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س</w:t>
      </w:r>
      <w:r w:rsidR="004924DC">
        <w:rPr>
          <w:rFonts w:ascii="Traditional Arabic" w:eastAsia="Times New Roman" w:hAnsi="Traditional Arabic" w:cs="Traditional Arabic" w:hint="cs"/>
          <w:sz w:val="32"/>
          <w:szCs w:val="32"/>
          <w:rtl/>
        </w:rPr>
        <w:t>أ</w:t>
      </w:r>
      <w:r w:rsidRPr="007F30AC">
        <w:rPr>
          <w:rFonts w:ascii="Traditional Arabic" w:eastAsia="Times New Roman" w:hAnsi="Traditional Arabic" w:cs="Traditional Arabic"/>
          <w:sz w:val="32"/>
          <w:szCs w:val="32"/>
          <w:rtl/>
        </w:rPr>
        <w:t xml:space="preserve">قرأ تفسير الشيخ السعدي وفيه خبر </w:t>
      </w:r>
      <w:r w:rsidR="004924DC">
        <w:rPr>
          <w:rFonts w:ascii="Traditional Arabic" w:eastAsia="Times New Roman" w:hAnsi="Traditional Arabic" w:cs="Traditional Arabic" w:hint="cs"/>
          <w:sz w:val="32"/>
          <w:szCs w:val="32"/>
          <w:rtl/>
        </w:rPr>
        <w:t xml:space="preserve">عن المعنى </w:t>
      </w:r>
      <w:r w:rsidRPr="007F30AC">
        <w:rPr>
          <w:rFonts w:ascii="Traditional Arabic" w:eastAsia="Times New Roman" w:hAnsi="Traditional Arabic" w:cs="Traditional Arabic"/>
          <w:sz w:val="32"/>
          <w:szCs w:val="32"/>
          <w:rtl/>
        </w:rPr>
        <w:t>المشهور عند المفسرين ثم ما</w:t>
      </w:r>
      <w:r w:rsidR="004924DC">
        <w:rPr>
          <w:rFonts w:ascii="Traditional Arabic" w:eastAsia="Times New Roman" w:hAnsi="Traditional Arabic" w:cs="Traditional Arabic"/>
          <w:sz w:val="32"/>
          <w:szCs w:val="32"/>
          <w:rtl/>
        </w:rPr>
        <w:t xml:space="preserve"> فتح الله عز وجل عليه في معناها</w:t>
      </w:r>
      <w:r w:rsidRPr="007F30AC">
        <w:rPr>
          <w:rFonts w:ascii="Traditional Arabic" w:eastAsia="Times New Roman" w:hAnsi="Traditional Arabic" w:cs="Traditional Arabic"/>
          <w:sz w:val="32"/>
          <w:szCs w:val="32"/>
          <w:rtl/>
        </w:rPr>
        <w:t xml:space="preserve">: </w:t>
      </w:r>
    </w:p>
    <w:p w:rsidR="004924DC" w:rsidRDefault="00DC1A58"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قال: </w:t>
      </w:r>
      <w:r w:rsidR="004924DC">
        <w:rPr>
          <w:rFonts w:ascii="Traditional Arabic" w:eastAsia="Times New Roman" w:hAnsi="Traditional Arabic" w:cs="Traditional Arabic" w:hint="cs"/>
          <w:sz w:val="32"/>
          <w:szCs w:val="32"/>
          <w:rtl/>
        </w:rPr>
        <w:t>"</w:t>
      </w:r>
      <w:r w:rsidR="004924DC">
        <w:rPr>
          <w:rFonts w:ascii="Traditional Arabic" w:eastAsia="Times New Roman" w:hAnsi="Traditional Arabic" w:cs="Traditional Arabic"/>
          <w:sz w:val="32"/>
          <w:szCs w:val="32"/>
          <w:rtl/>
        </w:rPr>
        <w:t>أي</w:t>
      </w:r>
      <w:r w:rsidRPr="007F30AC">
        <w:rPr>
          <w:rFonts w:ascii="Traditional Arabic" w:eastAsia="Times New Roman" w:hAnsi="Traditional Arabic" w:cs="Traditional Arabic"/>
          <w:sz w:val="32"/>
          <w:szCs w:val="32"/>
          <w:rtl/>
        </w:rPr>
        <w:t xml:space="preserve"> ودليل لهم وبرهان، على أن الله وحده المعبود</w:t>
      </w:r>
      <w:r w:rsidR="004924DC">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لأنه المنعم بالنعم، </w:t>
      </w:r>
      <w:proofErr w:type="spellStart"/>
      <w:r w:rsidRPr="007F30AC">
        <w:rPr>
          <w:rFonts w:ascii="Traditional Arabic" w:eastAsia="Times New Roman" w:hAnsi="Traditional Arabic" w:cs="Traditional Arabic"/>
          <w:sz w:val="32"/>
          <w:szCs w:val="32"/>
          <w:rtl/>
        </w:rPr>
        <w:t>الصارف</w:t>
      </w:r>
      <w:proofErr w:type="spellEnd"/>
      <w:r w:rsidRPr="007F30AC">
        <w:rPr>
          <w:rFonts w:ascii="Traditional Arabic" w:eastAsia="Times New Roman" w:hAnsi="Traditional Arabic" w:cs="Traditional Arabic"/>
          <w:sz w:val="32"/>
          <w:szCs w:val="32"/>
          <w:rtl/>
        </w:rPr>
        <w:t xml:space="preserve"> للنقم، الذي من جملة نعمه</w:t>
      </w:r>
      <w:r w:rsidR="004924DC">
        <w:rPr>
          <w:rFonts w:ascii="Traditional Arabic" w:eastAsia="Times New Roman" w:hAnsi="Traditional Arabic" w:cs="Traditional Arabic" w:hint="cs"/>
          <w:sz w:val="32"/>
          <w:szCs w:val="32"/>
          <w:rtl/>
        </w:rPr>
        <w:t xml:space="preserve">" يعني من الأدلة </w:t>
      </w:r>
      <w:r w:rsidR="005F080D">
        <w:rPr>
          <w:rFonts w:ascii="Traditional Arabic" w:eastAsia="Times New Roman" w:hAnsi="Traditional Arabic" w:cs="Traditional Arabic" w:hint="cs"/>
          <w:sz w:val="32"/>
          <w:szCs w:val="32"/>
          <w:rtl/>
        </w:rPr>
        <w:t>على أن الله يستحق الألوهية أنه منعم بالنعم صارف لنقم</w:t>
      </w:r>
      <w:r w:rsidR="004924DC">
        <w:rPr>
          <w:rFonts w:ascii="Traditional Arabic" w:eastAsia="Times New Roman" w:hAnsi="Traditional Arabic" w:cs="Traditional Arabic" w:hint="cs"/>
          <w:sz w:val="32"/>
          <w:szCs w:val="32"/>
          <w:rtl/>
        </w:rPr>
        <w:t>،</w:t>
      </w:r>
      <w:r w:rsidR="005F080D">
        <w:rPr>
          <w:rFonts w:ascii="Traditional Arabic" w:eastAsia="Times New Roman" w:hAnsi="Traditional Arabic" w:cs="Traditional Arabic" w:hint="cs"/>
          <w:sz w:val="32"/>
          <w:szCs w:val="32"/>
          <w:rtl/>
        </w:rPr>
        <w:t xml:space="preserve"> ومن النقم الغرق </w:t>
      </w:r>
      <w:r w:rsidR="00A3440D">
        <w:rPr>
          <w:rFonts w:ascii="Traditional Arabic" w:eastAsia="Times New Roman" w:hAnsi="Traditional Arabic" w:cs="Traditional Arabic" w:hint="cs"/>
          <w:sz w:val="32"/>
          <w:szCs w:val="32"/>
          <w:rtl/>
        </w:rPr>
        <w:t>ومن النعم أن تكون هذه الفلك مشحونة بما يرغب فيه الناس</w:t>
      </w:r>
      <w:r w:rsidR="004924DC">
        <w:rPr>
          <w:rFonts w:ascii="Traditional Arabic" w:eastAsia="Times New Roman" w:hAnsi="Traditional Arabic" w:cs="Traditional Arabic" w:hint="cs"/>
          <w:sz w:val="32"/>
          <w:szCs w:val="32"/>
          <w:rtl/>
        </w:rPr>
        <w:t>.</w:t>
      </w:r>
    </w:p>
    <w:p w:rsidR="00DC1A58" w:rsidRPr="007F30AC" w:rsidRDefault="004924DC"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00A3440D">
        <w:rPr>
          <w:rFonts w:ascii="Traditional Arabic" w:eastAsia="Times New Roman" w:hAnsi="Traditional Arabic" w:cs="Traditional Arabic" w:hint="cs"/>
          <w:sz w:val="32"/>
          <w:szCs w:val="32"/>
          <w:rtl/>
        </w:rPr>
        <w:t>الذي من جملة نعمه</w:t>
      </w:r>
      <w:r>
        <w:rPr>
          <w:rFonts w:ascii="Traditional Arabic" w:eastAsia="Times New Roman" w:hAnsi="Traditional Arabic" w:cs="Traditional Arabic" w:hint="cs"/>
          <w:sz w:val="32"/>
          <w:szCs w:val="32"/>
          <w:rtl/>
        </w:rPr>
        <w:t xml:space="preserve"> </w:t>
      </w:r>
      <w:r w:rsidR="00DC1A58" w:rsidRPr="004924DC">
        <w:rPr>
          <w:rFonts w:ascii="Traditional Arabic" w:eastAsia="Times New Roman" w:hAnsi="Traditional Arabic" w:cs="Traditional Arabic"/>
          <w:b/>
          <w:bCs/>
          <w:sz w:val="32"/>
          <w:szCs w:val="32"/>
          <w:rtl/>
        </w:rPr>
        <w:t>{أَنَّا حَمَلْنَا ذُرِّيَّتَهُمْ}</w:t>
      </w:r>
      <w:r w:rsidR="00DC1A58" w:rsidRPr="007F30AC">
        <w:rPr>
          <w:rFonts w:ascii="Traditional Arabic" w:eastAsia="Times New Roman" w:hAnsi="Traditional Arabic" w:cs="Traditional Arabic"/>
          <w:sz w:val="32"/>
          <w:szCs w:val="32"/>
          <w:rtl/>
        </w:rPr>
        <w:t xml:space="preserve"> قال كثير من المفسرين: المراد بذلك: آباؤهم</w:t>
      </w:r>
      <w:r>
        <w:rPr>
          <w:rFonts w:ascii="Traditional Arabic" w:eastAsia="Times New Roman" w:hAnsi="Traditional Arabic" w:cs="Traditional Arabic" w:hint="cs"/>
          <w:sz w:val="32"/>
          <w:szCs w:val="32"/>
          <w:rtl/>
        </w:rPr>
        <w:t xml:space="preserve">" </w:t>
      </w:r>
      <w:r w:rsidR="00A3440D">
        <w:rPr>
          <w:rFonts w:ascii="Traditional Arabic" w:eastAsia="Times New Roman" w:hAnsi="Traditional Arabic" w:cs="Traditional Arabic" w:hint="cs"/>
          <w:sz w:val="32"/>
          <w:szCs w:val="32"/>
          <w:rtl/>
        </w:rPr>
        <w:t>الذرية المراد بذلك الآباء</w:t>
      </w:r>
      <w:r>
        <w:rPr>
          <w:rFonts w:ascii="Traditional Arabic" w:eastAsia="Times New Roman" w:hAnsi="Traditional Arabic" w:cs="Traditional Arabic" w:hint="cs"/>
          <w:sz w:val="32"/>
          <w:szCs w:val="32"/>
          <w:rtl/>
        </w:rPr>
        <w:t>، يعني كأن الخطاب لأهل مكة.</w:t>
      </w:r>
    </w:p>
    <w:p w:rsidR="00B14CAA" w:rsidRDefault="004924DC"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00A3440D" w:rsidRPr="004924DC">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وَخَلَقْنَا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لَهُمْ</w:t>
      </w:r>
      <w:r w:rsidR="00A3440D" w:rsidRPr="004924DC">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r w:rsidR="00A3440D">
        <w:rPr>
          <w:rFonts w:ascii="Traditional Arabic" w:eastAsia="Times New Roman" w:hAnsi="Traditional Arabic" w:cs="Traditional Arabic" w:hint="cs"/>
          <w:sz w:val="32"/>
          <w:szCs w:val="32"/>
          <w:rtl/>
        </w:rPr>
        <w:t xml:space="preserve">الموجودين من بعدهم </w:t>
      </w:r>
      <w:r w:rsidRPr="004924DC">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مِثْلِهِ</w:t>
      </w:r>
      <w:r w:rsidRPr="004924DC">
        <w:rPr>
          <w:rFonts w:ascii="Traditional Arabic" w:eastAsia="Times New Roman" w:hAnsi="Traditional Arabic" w:cs="Traditional Arabic" w:hint="cs"/>
          <w:b/>
          <w:bCs/>
          <w:sz w:val="32"/>
          <w:szCs w:val="32"/>
          <w:rtl/>
        </w:rPr>
        <w:t>}</w:t>
      </w:r>
      <w:r w:rsidR="00B14CAA">
        <w:rPr>
          <w:rFonts w:ascii="Traditional Arabic" w:eastAsia="Times New Roman" w:hAnsi="Traditional Arabic" w:cs="Traditional Arabic" w:hint="cs"/>
          <w:sz w:val="32"/>
          <w:szCs w:val="32"/>
          <w:rtl/>
        </w:rPr>
        <w:t xml:space="preserve"> أي مثل ذلك الفلك أي جنسه </w:t>
      </w:r>
      <w:r w:rsidRPr="004924DC">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مَا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يَرْكَبُونَ</w:t>
      </w:r>
      <w:r w:rsidRPr="004924DC">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به</w:t>
      </w:r>
      <w:r>
        <w:rPr>
          <w:rFonts w:ascii="Traditional Arabic" w:eastAsia="Times New Roman" w:hAnsi="Traditional Arabic" w:cs="Traditional Arabic" w:hint="cs"/>
          <w:sz w:val="32"/>
          <w:szCs w:val="32"/>
          <w:rtl/>
        </w:rPr>
        <w:t>" ف</w:t>
      </w:r>
      <w:r w:rsidR="00B14CAA">
        <w:rPr>
          <w:rFonts w:ascii="Traditional Arabic" w:eastAsia="Times New Roman" w:hAnsi="Traditional Arabic" w:cs="Traditional Arabic" w:hint="cs"/>
          <w:sz w:val="32"/>
          <w:szCs w:val="32"/>
          <w:rtl/>
        </w:rPr>
        <w:t>كيف ت</w:t>
      </w:r>
      <w:r>
        <w:rPr>
          <w:rFonts w:ascii="Traditional Arabic" w:eastAsia="Times New Roman" w:hAnsi="Traditional Arabic" w:cs="Traditional Arabic" w:hint="cs"/>
          <w:sz w:val="32"/>
          <w:szCs w:val="32"/>
          <w:rtl/>
        </w:rPr>
        <w:t>ُ</w:t>
      </w:r>
      <w:r w:rsidR="00B14CAA">
        <w:rPr>
          <w:rFonts w:ascii="Traditional Arabic" w:eastAsia="Times New Roman" w:hAnsi="Traditional Arabic" w:cs="Traditional Arabic" w:hint="cs"/>
          <w:sz w:val="32"/>
          <w:szCs w:val="32"/>
          <w:rtl/>
        </w:rPr>
        <w:t>فهم ال</w:t>
      </w:r>
      <w:r>
        <w:rPr>
          <w:rFonts w:ascii="Traditional Arabic" w:eastAsia="Times New Roman" w:hAnsi="Traditional Arabic" w:cs="Traditional Arabic" w:hint="cs"/>
          <w:sz w:val="32"/>
          <w:szCs w:val="32"/>
          <w:rtl/>
        </w:rPr>
        <w:t>آ</w:t>
      </w:r>
      <w:r w:rsidR="00B14CAA">
        <w:rPr>
          <w:rFonts w:ascii="Traditional Arabic" w:eastAsia="Times New Roman" w:hAnsi="Traditional Arabic" w:cs="Traditional Arabic" w:hint="cs"/>
          <w:sz w:val="32"/>
          <w:szCs w:val="32"/>
          <w:rtl/>
        </w:rPr>
        <w:t xml:space="preserve">ية على هذا التفسير؟ أنا حملنا </w:t>
      </w:r>
      <w:r>
        <w:rPr>
          <w:rFonts w:ascii="Traditional Arabic" w:eastAsia="Times New Roman" w:hAnsi="Traditional Arabic" w:cs="Traditional Arabic" w:hint="cs"/>
          <w:sz w:val="32"/>
          <w:szCs w:val="32"/>
          <w:rtl/>
        </w:rPr>
        <w:t>آ</w:t>
      </w:r>
      <w:r w:rsidR="00B14CAA">
        <w:rPr>
          <w:rFonts w:ascii="Traditional Arabic" w:eastAsia="Times New Roman" w:hAnsi="Traditional Arabic" w:cs="Traditional Arabic" w:hint="cs"/>
          <w:sz w:val="32"/>
          <w:szCs w:val="32"/>
          <w:rtl/>
        </w:rPr>
        <w:t>با</w:t>
      </w:r>
      <w:r>
        <w:rPr>
          <w:rFonts w:ascii="Traditional Arabic" w:eastAsia="Times New Roman" w:hAnsi="Traditional Arabic" w:cs="Traditional Arabic" w:hint="cs"/>
          <w:sz w:val="32"/>
          <w:szCs w:val="32"/>
          <w:rtl/>
        </w:rPr>
        <w:t>ء</w:t>
      </w:r>
      <w:r w:rsidR="00B14CAA">
        <w:rPr>
          <w:rFonts w:ascii="Traditional Arabic" w:eastAsia="Times New Roman" w:hAnsi="Traditional Arabic" w:cs="Traditional Arabic" w:hint="cs"/>
          <w:sz w:val="32"/>
          <w:szCs w:val="32"/>
          <w:rtl/>
        </w:rPr>
        <w:t>كم في الفلك المشحون</w:t>
      </w:r>
      <w:r>
        <w:rPr>
          <w:rFonts w:ascii="Traditional Arabic" w:eastAsia="Times New Roman" w:hAnsi="Traditional Arabic" w:cs="Traditional Arabic" w:hint="cs"/>
          <w:sz w:val="32"/>
          <w:szCs w:val="32"/>
          <w:rtl/>
        </w:rPr>
        <w:t>،</w:t>
      </w:r>
      <w:r w:rsidR="00B14CAA">
        <w:rPr>
          <w:rFonts w:ascii="Traditional Arabic" w:eastAsia="Times New Roman" w:hAnsi="Traditional Arabic" w:cs="Traditional Arabic" w:hint="cs"/>
          <w:sz w:val="32"/>
          <w:szCs w:val="32"/>
          <w:rtl/>
        </w:rPr>
        <w:t xml:space="preserve"> وخلقنا لكم من </w:t>
      </w:r>
      <w:r>
        <w:rPr>
          <w:rFonts w:ascii="Traditional Arabic" w:eastAsia="Times New Roman" w:hAnsi="Traditional Arabic" w:cs="Traditional Arabic" w:hint="cs"/>
          <w:sz w:val="32"/>
          <w:szCs w:val="32"/>
          <w:rtl/>
        </w:rPr>
        <w:t>مثل هذا الفلك المشحون ما تركبون.</w:t>
      </w:r>
    </w:p>
    <w:p w:rsidR="00B14CAA" w:rsidRDefault="004924DC"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B14CAA">
        <w:rPr>
          <w:rFonts w:ascii="Traditional Arabic" w:eastAsia="Times New Roman" w:hAnsi="Traditional Arabic" w:cs="Traditional Arabic" w:hint="cs"/>
          <w:sz w:val="32"/>
          <w:szCs w:val="32"/>
          <w:rtl/>
        </w:rPr>
        <w:t>فذكر نعمته على ال</w:t>
      </w:r>
      <w:r>
        <w:rPr>
          <w:rFonts w:ascii="Traditional Arabic" w:eastAsia="Times New Roman" w:hAnsi="Traditional Arabic" w:cs="Traditional Arabic" w:hint="cs"/>
          <w:sz w:val="32"/>
          <w:szCs w:val="32"/>
          <w:rtl/>
        </w:rPr>
        <w:t>آ</w:t>
      </w:r>
      <w:r w:rsidR="00B14CAA">
        <w:rPr>
          <w:rFonts w:ascii="Traditional Arabic" w:eastAsia="Times New Roman" w:hAnsi="Traditional Arabic" w:cs="Traditional Arabic" w:hint="cs"/>
          <w:sz w:val="32"/>
          <w:szCs w:val="32"/>
          <w:rtl/>
        </w:rPr>
        <w:t>باء بحملهم في السفن لان النعمة عليهم نعمه على الذرية.</w:t>
      </w:r>
    </w:p>
    <w:p w:rsidR="00B14CAA" w:rsidRDefault="00B14CAA"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يقول وهذا الموضع من أشكل المواضع عليه في التفسير</w:t>
      </w:r>
      <w:r w:rsidR="004924DC">
        <w:rPr>
          <w:rFonts w:ascii="Traditional Arabic" w:eastAsia="Times New Roman" w:hAnsi="Traditional Arabic" w:cs="Traditional Arabic" w:hint="cs"/>
          <w:sz w:val="32"/>
          <w:szCs w:val="32"/>
          <w:rtl/>
        </w:rPr>
        <w:t>!" ما تبين له وجهة كلام المفسرين.</w:t>
      </w:r>
    </w:p>
    <w:p w:rsidR="004924DC" w:rsidRDefault="004924DC"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إ</w:t>
      </w:r>
      <w:r w:rsidR="002A2DCF">
        <w:rPr>
          <w:rFonts w:ascii="Traditional Arabic" w:eastAsia="Times New Roman" w:hAnsi="Traditional Arabic" w:cs="Traditional Arabic" w:hint="cs"/>
          <w:sz w:val="32"/>
          <w:szCs w:val="32"/>
          <w:rtl/>
        </w:rPr>
        <w:t>ن</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 xml:space="preserve"> ما ذكره كثير من المفسرين من أن المراد بالذرية ال</w:t>
      </w:r>
      <w:r>
        <w:rPr>
          <w:rFonts w:ascii="Traditional Arabic" w:eastAsia="Times New Roman" w:hAnsi="Traditional Arabic" w:cs="Traditional Arabic" w:hint="cs"/>
          <w:sz w:val="32"/>
          <w:szCs w:val="32"/>
          <w:rtl/>
        </w:rPr>
        <w:t>آباء م</w:t>
      </w:r>
      <w:r w:rsidR="002A2DCF">
        <w:rPr>
          <w:rFonts w:ascii="Traditional Arabic" w:eastAsia="Times New Roman" w:hAnsi="Traditional Arabic" w:cs="Traditional Arabic" w:hint="cs"/>
          <w:sz w:val="32"/>
          <w:szCs w:val="32"/>
          <w:rtl/>
        </w:rPr>
        <w:t>ما لا ي</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عهد في القر</w:t>
      </w:r>
      <w:r>
        <w:rPr>
          <w:rFonts w:ascii="Traditional Arabic" w:eastAsia="Times New Roman" w:hAnsi="Traditional Arabic" w:cs="Traditional Arabic" w:hint="cs"/>
          <w:sz w:val="32"/>
          <w:szCs w:val="32"/>
          <w:rtl/>
        </w:rPr>
        <w:t>آن إطلاق الذرية على الآ</w:t>
      </w:r>
      <w:r w:rsidR="002A2DCF">
        <w:rPr>
          <w:rFonts w:ascii="Traditional Arabic" w:eastAsia="Times New Roman" w:hAnsi="Traditional Arabic" w:cs="Traditional Arabic" w:hint="cs"/>
          <w:sz w:val="32"/>
          <w:szCs w:val="32"/>
          <w:rtl/>
        </w:rPr>
        <w:t>باء</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 xml:space="preserve"> وهذا أول شيء نفك</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ر فيه</w:t>
      </w:r>
      <w:r>
        <w:rPr>
          <w:rFonts w:ascii="Traditional Arabic" w:eastAsia="Times New Roman" w:hAnsi="Traditional Arabic" w:cs="Traditional Arabic" w:hint="cs"/>
          <w:sz w:val="32"/>
          <w:szCs w:val="32"/>
          <w:rtl/>
        </w:rPr>
        <w:t>، هل هذه الكلمة</w:t>
      </w:r>
      <w:r w:rsidR="002A2DCF">
        <w:rPr>
          <w:rFonts w:ascii="Traditional Arabic" w:eastAsia="Times New Roman" w:hAnsi="Traditional Arabic" w:cs="Traditional Arabic" w:hint="cs"/>
          <w:sz w:val="32"/>
          <w:szCs w:val="32"/>
          <w:rtl/>
        </w:rPr>
        <w:t xml:space="preserve"> ت</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فس</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ر في القر</w:t>
      </w:r>
      <w:r>
        <w:rPr>
          <w:rFonts w:ascii="Traditional Arabic" w:eastAsia="Times New Roman" w:hAnsi="Traditional Arabic" w:cs="Traditional Arabic" w:hint="cs"/>
          <w:sz w:val="32"/>
          <w:szCs w:val="32"/>
          <w:rtl/>
        </w:rPr>
        <w:t>آ</w:t>
      </w:r>
      <w:r w:rsidR="002A2DCF">
        <w:rPr>
          <w:rFonts w:ascii="Traditional Arabic" w:eastAsia="Times New Roman" w:hAnsi="Traditional Arabic" w:cs="Traditional Arabic" w:hint="cs"/>
          <w:sz w:val="32"/>
          <w:szCs w:val="32"/>
          <w:rtl/>
        </w:rPr>
        <w:t>ن بهذه الطريقة</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 xml:space="preserve"> فقال </w:t>
      </w:r>
      <w:proofErr w:type="gramStart"/>
      <w:r>
        <w:rPr>
          <w:rFonts w:ascii="Traditional Arabic" w:eastAsia="Times New Roman" w:hAnsi="Traditional Arabic" w:cs="Traditional Arabic" w:hint="cs"/>
          <w:sz w:val="32"/>
          <w:szCs w:val="32"/>
          <w:rtl/>
        </w:rPr>
        <w:t>أ</w:t>
      </w:r>
      <w:r w:rsidR="002A2DCF">
        <w:rPr>
          <w:rFonts w:ascii="Traditional Arabic" w:eastAsia="Times New Roman" w:hAnsi="Traditional Arabic" w:cs="Traditional Arabic" w:hint="cs"/>
          <w:sz w:val="32"/>
          <w:szCs w:val="32"/>
          <w:rtl/>
        </w:rPr>
        <w:t>نه</w:t>
      </w:r>
      <w:proofErr w:type="gramEnd"/>
      <w:r w:rsidR="002A2DCF">
        <w:rPr>
          <w:rFonts w:ascii="Traditional Arabic" w:eastAsia="Times New Roman" w:hAnsi="Traditional Arabic" w:cs="Traditional Arabic" w:hint="cs"/>
          <w:sz w:val="32"/>
          <w:szCs w:val="32"/>
          <w:rtl/>
        </w:rPr>
        <w:t xml:space="preserve"> لا</w:t>
      </w:r>
      <w:r>
        <w:rPr>
          <w:rFonts w:ascii="Traditional Arabic" w:eastAsia="Times New Roman" w:hAnsi="Traditional Arabic" w:cs="Traditional Arabic" w:hint="cs"/>
          <w:sz w:val="32"/>
          <w:szCs w:val="32"/>
          <w:rtl/>
        </w:rPr>
        <w:t xml:space="preserve"> </w:t>
      </w:r>
      <w:r w:rsidR="002A2DCF">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عهد في القر</w:t>
      </w:r>
      <w:r>
        <w:rPr>
          <w:rFonts w:ascii="Traditional Arabic" w:eastAsia="Times New Roman" w:hAnsi="Traditional Arabic" w:cs="Traditional Arabic" w:hint="cs"/>
          <w:sz w:val="32"/>
          <w:szCs w:val="32"/>
          <w:rtl/>
        </w:rPr>
        <w:t>آ</w:t>
      </w:r>
      <w:r w:rsidR="002A2DCF">
        <w:rPr>
          <w:rFonts w:ascii="Traditional Arabic" w:eastAsia="Times New Roman" w:hAnsi="Traditional Arabic" w:cs="Traditional Arabic" w:hint="cs"/>
          <w:sz w:val="32"/>
          <w:szCs w:val="32"/>
          <w:rtl/>
        </w:rPr>
        <w:t>ن أن يقال عن ال</w:t>
      </w:r>
      <w:r>
        <w:rPr>
          <w:rFonts w:ascii="Traditional Arabic" w:eastAsia="Times New Roman" w:hAnsi="Traditional Arabic" w:cs="Traditional Arabic" w:hint="cs"/>
          <w:sz w:val="32"/>
          <w:szCs w:val="32"/>
          <w:rtl/>
        </w:rPr>
        <w:t>آباء ذرية.</w:t>
      </w:r>
    </w:p>
    <w:p w:rsidR="004924DC" w:rsidRDefault="004924DC"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بل فيه</w:t>
      </w:r>
      <w:r>
        <w:rPr>
          <w:rFonts w:ascii="Traditional Arabic" w:eastAsia="Times New Roman" w:hAnsi="Traditional Arabic" w:cs="Traditional Arabic" w:hint="cs"/>
          <w:sz w:val="32"/>
          <w:szCs w:val="32"/>
          <w:rtl/>
        </w:rPr>
        <w:t>ا</w:t>
      </w:r>
      <w:r w:rsidR="002A2DCF">
        <w:rPr>
          <w:rFonts w:ascii="Traditional Arabic" w:eastAsia="Times New Roman" w:hAnsi="Traditional Arabic" w:cs="Traditional Arabic" w:hint="cs"/>
          <w:sz w:val="32"/>
          <w:szCs w:val="32"/>
          <w:rtl/>
        </w:rPr>
        <w:t xml:space="preserve"> من ال</w:t>
      </w:r>
      <w:r>
        <w:rPr>
          <w:rFonts w:ascii="Traditional Arabic" w:eastAsia="Times New Roman" w:hAnsi="Traditional Arabic" w:cs="Traditional Arabic" w:hint="cs"/>
          <w:sz w:val="32"/>
          <w:szCs w:val="32"/>
          <w:rtl/>
        </w:rPr>
        <w:t>إ</w:t>
      </w:r>
      <w:r w:rsidR="002A2DCF">
        <w:rPr>
          <w:rFonts w:ascii="Traditional Arabic" w:eastAsia="Times New Roman" w:hAnsi="Traditional Arabic" w:cs="Traditional Arabic" w:hint="cs"/>
          <w:sz w:val="32"/>
          <w:szCs w:val="32"/>
          <w:rtl/>
        </w:rPr>
        <w:t xml:space="preserve">يهام وإخراج الكلام عن موضوعه ما </w:t>
      </w:r>
      <w:proofErr w:type="spellStart"/>
      <w:r w:rsidR="002A2DCF">
        <w:rPr>
          <w:rFonts w:ascii="Traditional Arabic" w:eastAsia="Times New Roman" w:hAnsi="Traditional Arabic" w:cs="Traditional Arabic" w:hint="cs"/>
          <w:sz w:val="32"/>
          <w:szCs w:val="32"/>
          <w:rtl/>
        </w:rPr>
        <w:t>يأب</w:t>
      </w:r>
      <w:r>
        <w:rPr>
          <w:rFonts w:ascii="Traditional Arabic" w:eastAsia="Times New Roman" w:hAnsi="Traditional Arabic" w:cs="Traditional Arabic" w:hint="cs"/>
          <w:sz w:val="32"/>
          <w:szCs w:val="32"/>
          <w:rtl/>
        </w:rPr>
        <w:t>ا</w:t>
      </w:r>
      <w:r w:rsidR="002A2DCF">
        <w:rPr>
          <w:rFonts w:ascii="Traditional Arabic" w:eastAsia="Times New Roman" w:hAnsi="Traditional Arabic" w:cs="Traditional Arabic" w:hint="cs"/>
          <w:sz w:val="32"/>
          <w:szCs w:val="32"/>
          <w:rtl/>
        </w:rPr>
        <w:t>ه</w:t>
      </w:r>
      <w:proofErr w:type="spellEnd"/>
      <w:r w:rsidR="002A2DCF">
        <w:rPr>
          <w:rFonts w:ascii="Traditional Arabic" w:eastAsia="Times New Roman" w:hAnsi="Traditional Arabic" w:cs="Traditional Arabic" w:hint="cs"/>
          <w:sz w:val="32"/>
          <w:szCs w:val="32"/>
          <w:rtl/>
        </w:rPr>
        <w:t xml:space="preserve"> كلام رب العالمين</w:t>
      </w:r>
      <w:r>
        <w:rPr>
          <w:rFonts w:ascii="Traditional Arabic" w:eastAsia="Times New Roman" w:hAnsi="Traditional Arabic" w:cs="Traditional Arabic" w:hint="cs"/>
          <w:sz w:val="32"/>
          <w:szCs w:val="32"/>
          <w:rtl/>
        </w:rPr>
        <w:t xml:space="preserve">، وإرادته البيان والتوضيح لعباده" </w:t>
      </w:r>
      <w:r>
        <w:rPr>
          <w:rFonts w:ascii="Traditional Arabic" w:eastAsia="Times New Roman" w:hAnsi="Traditional Arabic" w:cs="Traditional Arabic" w:hint="cs"/>
          <w:sz w:val="32"/>
          <w:szCs w:val="32"/>
          <w:rtl/>
        </w:rPr>
        <w:t>هذا رأيه أنه لو قلنا ان الذرية هي ال</w:t>
      </w:r>
      <w:r>
        <w:rPr>
          <w:rFonts w:ascii="Traditional Arabic" w:eastAsia="Times New Roman" w:hAnsi="Traditional Arabic" w:cs="Traditional Arabic" w:hint="cs"/>
          <w:sz w:val="32"/>
          <w:szCs w:val="32"/>
          <w:rtl/>
        </w:rPr>
        <w:t>آ</w:t>
      </w:r>
      <w:r>
        <w:rPr>
          <w:rFonts w:ascii="Traditional Arabic" w:eastAsia="Times New Roman" w:hAnsi="Traditional Arabic" w:cs="Traditional Arabic" w:hint="cs"/>
          <w:sz w:val="32"/>
          <w:szCs w:val="32"/>
          <w:rtl/>
        </w:rPr>
        <w:t>باء خرجنا الكلام عن موضعه</w:t>
      </w:r>
      <w:r>
        <w:rPr>
          <w:rFonts w:ascii="Traditional Arabic" w:eastAsia="Times New Roman" w:hAnsi="Traditional Arabic" w:cs="Traditional Arabic" w:hint="cs"/>
          <w:sz w:val="32"/>
          <w:szCs w:val="32"/>
          <w:rtl/>
        </w:rPr>
        <w:t>.</w:t>
      </w:r>
    </w:p>
    <w:p w:rsidR="004924DC" w:rsidRDefault="004924DC"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4924DC">
        <w:rPr>
          <w:rFonts w:hint="cs"/>
          <w:rtl/>
        </w:rPr>
        <w:t xml:space="preserve"> </w:t>
      </w:r>
      <w:r w:rsidRPr="004924DC">
        <w:rPr>
          <w:rFonts w:ascii="Traditional Arabic" w:eastAsia="Times New Roman" w:hAnsi="Traditional Arabic" w:cs="Traditional Arabic" w:hint="cs"/>
          <w:sz w:val="32"/>
          <w:szCs w:val="32"/>
          <w:rtl/>
        </w:rPr>
        <w:t>وثَمَّ</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احتمال</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أحسن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من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هذا،</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وهو</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أن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المراد</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بالذرية</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الجنس،</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وأنهم</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هم</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بأنفسهم،</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لأنهم</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هم</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من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ذرية</w:t>
      </w:r>
      <w:r>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بني</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آدم</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 xml:space="preserve"> يعني ك</w:t>
      </w:r>
      <w:r>
        <w:rPr>
          <w:rFonts w:ascii="Traditional Arabic" w:eastAsia="Times New Roman" w:hAnsi="Traditional Arabic" w:cs="Traditional Arabic" w:hint="cs"/>
          <w:sz w:val="32"/>
          <w:szCs w:val="32"/>
          <w:rtl/>
        </w:rPr>
        <w:t>أ</w:t>
      </w:r>
      <w:r w:rsidR="002A2DCF">
        <w:rPr>
          <w:rFonts w:ascii="Traditional Arabic" w:eastAsia="Times New Roman" w:hAnsi="Traditional Arabic" w:cs="Traditional Arabic" w:hint="cs"/>
          <w:sz w:val="32"/>
          <w:szCs w:val="32"/>
          <w:rtl/>
        </w:rPr>
        <w:t>نه ي</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 xml:space="preserve">قال حملنا ذريتهم في أصلاب </w:t>
      </w:r>
      <w:r>
        <w:rPr>
          <w:rFonts w:ascii="Traditional Arabic" w:eastAsia="Times New Roman" w:hAnsi="Traditional Arabic" w:cs="Traditional Arabic" w:hint="cs"/>
          <w:sz w:val="32"/>
          <w:szCs w:val="32"/>
          <w:rtl/>
        </w:rPr>
        <w:t>آ</w:t>
      </w:r>
      <w:r w:rsidR="002A2DCF">
        <w:rPr>
          <w:rFonts w:ascii="Traditional Arabic" w:eastAsia="Times New Roman" w:hAnsi="Traditional Arabic" w:cs="Traditional Arabic" w:hint="cs"/>
          <w:sz w:val="32"/>
          <w:szCs w:val="32"/>
          <w:rtl/>
        </w:rPr>
        <w:t>با</w:t>
      </w:r>
      <w:r>
        <w:rPr>
          <w:rFonts w:ascii="Traditional Arabic" w:eastAsia="Times New Roman" w:hAnsi="Traditional Arabic" w:cs="Traditional Arabic" w:hint="cs"/>
          <w:sz w:val="32"/>
          <w:szCs w:val="32"/>
          <w:rtl/>
        </w:rPr>
        <w:t>ئ</w:t>
      </w:r>
      <w:r w:rsidR="002A2DCF">
        <w:rPr>
          <w:rFonts w:ascii="Traditional Arabic" w:eastAsia="Times New Roman" w:hAnsi="Traditional Arabic" w:cs="Traditional Arabic" w:hint="cs"/>
          <w:sz w:val="32"/>
          <w:szCs w:val="32"/>
          <w:rtl/>
        </w:rPr>
        <w:t>هم الذين ركبوا السفينة</w:t>
      </w:r>
      <w:r>
        <w:rPr>
          <w:rFonts w:ascii="Traditional Arabic" w:eastAsia="Times New Roman" w:hAnsi="Traditional Arabic" w:cs="Traditional Arabic" w:hint="cs"/>
          <w:sz w:val="32"/>
          <w:szCs w:val="32"/>
          <w:rtl/>
        </w:rPr>
        <w:t>،</w:t>
      </w:r>
      <w:r w:rsidR="002A2DCF">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فحُفظت</w:t>
      </w:r>
      <w:r w:rsidR="002A2DCF">
        <w:rPr>
          <w:rFonts w:ascii="Traditional Arabic" w:eastAsia="Times New Roman" w:hAnsi="Traditional Arabic" w:cs="Traditional Arabic" w:hint="cs"/>
          <w:sz w:val="32"/>
          <w:szCs w:val="32"/>
          <w:rtl/>
        </w:rPr>
        <w:t xml:space="preserve"> الذرية بذلك</w:t>
      </w:r>
      <w:r>
        <w:rPr>
          <w:rFonts w:ascii="Traditional Arabic" w:eastAsia="Times New Roman" w:hAnsi="Traditional Arabic" w:cs="Traditional Arabic" w:hint="cs"/>
          <w:sz w:val="32"/>
          <w:szCs w:val="32"/>
          <w:rtl/>
        </w:rPr>
        <w:t>.</w:t>
      </w:r>
    </w:p>
    <w:p w:rsidR="00DC1A58" w:rsidRPr="007F30AC" w:rsidRDefault="004924DC"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4924DC">
        <w:rPr>
          <w:rFonts w:hint="cs"/>
          <w:rtl/>
        </w:rPr>
        <w:t xml:space="preserve"> </w:t>
      </w:r>
      <w:r w:rsidRPr="004924DC">
        <w:rPr>
          <w:rFonts w:ascii="Traditional Arabic" w:eastAsia="Times New Roman" w:hAnsi="Traditional Arabic" w:cs="Traditional Arabic" w:hint="cs"/>
          <w:sz w:val="32"/>
          <w:szCs w:val="32"/>
          <w:rtl/>
        </w:rPr>
        <w:t>ولكن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ينقض</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هذا</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المعنى</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قوله</w:t>
      </w:r>
      <w:r w:rsidRPr="004924DC">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b/>
          <w:bCs/>
          <w:sz w:val="32"/>
          <w:szCs w:val="32"/>
          <w:rtl/>
        </w:rPr>
        <w:t>{</w:t>
      </w:r>
      <w:r w:rsidRPr="000114F6">
        <w:rPr>
          <w:rFonts w:ascii="Traditional Arabic" w:eastAsia="Times New Roman" w:hAnsi="Traditional Arabic" w:cs="Traditional Arabic" w:hint="cs"/>
          <w:b/>
          <w:bCs/>
          <w:sz w:val="32"/>
          <w:szCs w:val="32"/>
          <w:rtl/>
        </w:rPr>
        <w:t>وَخَلَقْنَا</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لَهُمْ</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مِنْ</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مِثْلِهِ</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مَا</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يَرْكَبُونَ</w:t>
      </w:r>
      <w:r w:rsidRPr="000114F6">
        <w:rPr>
          <w:rFonts w:ascii="Traditional Arabic" w:eastAsia="Times New Roman" w:hAnsi="Traditional Arabic" w:cs="Traditional Arabic"/>
          <w:b/>
          <w:bCs/>
          <w:sz w:val="32"/>
          <w:szCs w:val="32"/>
          <w:rtl/>
        </w:rPr>
        <w:t>}</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إن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أريد</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وخلقنا</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من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مثل</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ذلك</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الفلك،</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أي</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لهؤلاء</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المخاطبين،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ما</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يركبون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من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أنواع</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الفلك،</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فيكون</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ذلك</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تكريرا</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للمعنى،</w:t>
      </w:r>
      <w:r w:rsidRPr="004924DC">
        <w:rPr>
          <w:rFonts w:ascii="Traditional Arabic" w:eastAsia="Times New Roman" w:hAnsi="Traditional Arabic" w:cs="Traditional Arabic"/>
          <w:sz w:val="32"/>
          <w:szCs w:val="32"/>
          <w:rtl/>
        </w:rPr>
        <w:t xml:space="preserve"> </w:t>
      </w:r>
      <w:proofErr w:type="spellStart"/>
      <w:r w:rsidRPr="004924DC">
        <w:rPr>
          <w:rFonts w:ascii="Traditional Arabic" w:eastAsia="Times New Roman" w:hAnsi="Traditional Arabic" w:cs="Traditional Arabic" w:hint="cs"/>
          <w:sz w:val="32"/>
          <w:szCs w:val="32"/>
          <w:rtl/>
        </w:rPr>
        <w:t>تأباه</w:t>
      </w:r>
      <w:proofErr w:type="spellEnd"/>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فصاحة</w:t>
      </w:r>
      <w:r w:rsidRPr="004924DC">
        <w:rPr>
          <w:rFonts w:ascii="Traditional Arabic" w:eastAsia="Times New Roman" w:hAnsi="Traditional Arabic" w:cs="Traditional Arabic"/>
          <w:sz w:val="32"/>
          <w:szCs w:val="32"/>
          <w:rtl/>
        </w:rPr>
        <w:t xml:space="preserve"> </w:t>
      </w:r>
      <w:r w:rsidRPr="004924DC">
        <w:rPr>
          <w:rFonts w:ascii="Traditional Arabic" w:eastAsia="Times New Roman" w:hAnsi="Traditional Arabic" w:cs="Traditional Arabic" w:hint="cs"/>
          <w:sz w:val="32"/>
          <w:szCs w:val="32"/>
          <w:rtl/>
        </w:rPr>
        <w:t>القرآن</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يعني خلقنا لهم من مثله ما يركبون كأنه يقول مثل هذه السفينة على من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مرة أخرى يصبح تكرار</w:t>
      </w:r>
      <w:r w:rsidR="00DC1A58">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حلمنا هؤلاء في الفلك المشحون وخلقنا لهم من مثله ما يركبون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أصبح تكرار في حقهم</w:t>
      </w:r>
      <w:r>
        <w:rPr>
          <w:rFonts w:ascii="Traditional Arabic" w:eastAsia="Times New Roman" w:hAnsi="Traditional Arabic" w:cs="Traditional Arabic" w:hint="cs"/>
          <w:sz w:val="32"/>
          <w:szCs w:val="32"/>
          <w:rtl/>
        </w:rPr>
        <w:t>.</w:t>
      </w:r>
    </w:p>
    <w:p w:rsidR="00DC1A58" w:rsidRPr="007F30AC" w:rsidRDefault="00DC1A58" w:rsidP="004924D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رأي </w:t>
      </w:r>
      <w:r w:rsidR="004924DC">
        <w:rPr>
          <w:rFonts w:ascii="Traditional Arabic" w:eastAsia="Times New Roman" w:hAnsi="Traditional Arabic" w:cs="Traditional Arabic" w:hint="cs"/>
          <w:sz w:val="32"/>
          <w:szCs w:val="32"/>
          <w:rtl/>
        </w:rPr>
        <w:t>آ</w:t>
      </w:r>
      <w:r w:rsidRPr="007F30AC">
        <w:rPr>
          <w:rFonts w:ascii="Traditional Arabic" w:eastAsia="Times New Roman" w:hAnsi="Traditional Arabic" w:cs="Traditional Arabic"/>
          <w:sz w:val="32"/>
          <w:szCs w:val="32"/>
          <w:rtl/>
        </w:rPr>
        <w:t>خر:</w:t>
      </w:r>
    </w:p>
    <w:p w:rsidR="00DC1A58" w:rsidRPr="007F30AC" w:rsidRDefault="004924DC" w:rsidP="0002495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فإن أريد بقوله: </w:t>
      </w:r>
      <w:r w:rsidRPr="004924DC">
        <w:rPr>
          <w:rFonts w:ascii="Traditional Arabic" w:eastAsia="Times New Roman" w:hAnsi="Traditional Arabic" w:cs="Traditional Arabic"/>
          <w:b/>
          <w:bCs/>
          <w:sz w:val="32"/>
          <w:szCs w:val="32"/>
          <w:rtl/>
        </w:rPr>
        <w:t>{</w:t>
      </w:r>
      <w:r w:rsidR="00DC1A58" w:rsidRPr="004924DC">
        <w:rPr>
          <w:rFonts w:ascii="Traditional Arabic" w:eastAsia="Times New Roman" w:hAnsi="Traditional Arabic" w:cs="Traditional Arabic"/>
          <w:b/>
          <w:bCs/>
          <w:sz w:val="32"/>
          <w:szCs w:val="32"/>
          <w:rtl/>
        </w:rPr>
        <w:t>وَخَلَقْنَا لَهُمْ</w:t>
      </w:r>
      <w:r>
        <w:rPr>
          <w:rFonts w:ascii="Traditional Arabic" w:eastAsia="Times New Roman" w:hAnsi="Traditional Arabic" w:cs="Traditional Arabic"/>
          <w:b/>
          <w:bCs/>
          <w:sz w:val="32"/>
          <w:szCs w:val="32"/>
          <w:rtl/>
        </w:rPr>
        <w:t xml:space="preserve"> مِنْ مِثْلِهِ مَا يَرْكَبُونَ</w:t>
      </w:r>
      <w:r>
        <w:rPr>
          <w:rFonts w:ascii="Traditional Arabic" w:eastAsia="Times New Roman" w:hAnsi="Traditional Arabic" w:cs="Traditional Arabic" w:hint="cs"/>
          <w:b/>
          <w:bCs/>
          <w:sz w:val="32"/>
          <w:szCs w:val="32"/>
          <w:rtl/>
        </w:rPr>
        <w:t>}</w:t>
      </w:r>
      <w:r w:rsidR="00DC1A58" w:rsidRPr="007F30AC">
        <w:rPr>
          <w:rFonts w:ascii="Traditional Arabic" w:eastAsia="Times New Roman" w:hAnsi="Traditional Arabic" w:cs="Traditional Arabic"/>
          <w:sz w:val="32"/>
          <w:szCs w:val="32"/>
          <w:rtl/>
        </w:rPr>
        <w:t xml:space="preserve"> الإبل، التي هي سفن البر</w:t>
      </w:r>
      <w:r w:rsidR="00024954">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استقام المعنى واتضح، إلا أنه يبقى أيضا، أن يكون الكلام فيه تشويش، فإنه لو أريد هذا المعنى، لقال: </w:t>
      </w:r>
      <w:r w:rsidR="00024954" w:rsidRPr="00024954">
        <w:rPr>
          <w:rFonts w:ascii="Traditional Arabic" w:eastAsia="Times New Roman" w:hAnsi="Traditional Arabic" w:cs="Traditional Arabic" w:hint="cs"/>
          <w:b/>
          <w:bCs/>
          <w:sz w:val="32"/>
          <w:szCs w:val="32"/>
          <w:rtl/>
        </w:rPr>
        <w:t>{</w:t>
      </w:r>
      <w:r w:rsidR="00DC1A58" w:rsidRPr="00024954">
        <w:rPr>
          <w:rFonts w:ascii="Traditional Arabic" w:eastAsia="Times New Roman" w:hAnsi="Traditional Arabic" w:cs="Traditional Arabic"/>
          <w:b/>
          <w:bCs/>
          <w:sz w:val="32"/>
          <w:szCs w:val="32"/>
          <w:rtl/>
        </w:rPr>
        <w:t>وَآيَةٌ لَهُمْ أَنَّا حَمَلْن</w:t>
      </w:r>
      <w:r w:rsidR="00024954" w:rsidRPr="00024954">
        <w:rPr>
          <w:rFonts w:ascii="Traditional Arabic" w:eastAsia="Times New Roman" w:hAnsi="Traditional Arabic" w:cs="Traditional Arabic"/>
          <w:b/>
          <w:bCs/>
          <w:sz w:val="32"/>
          <w:szCs w:val="32"/>
          <w:rtl/>
        </w:rPr>
        <w:t>َاهم فِي الْفُلْكِ الْمَشْحُون</w:t>
      </w:r>
      <w:r w:rsidR="00DC1A58" w:rsidRPr="00024954">
        <w:rPr>
          <w:rFonts w:ascii="Traditional Arabic" w:eastAsia="Times New Roman" w:hAnsi="Traditional Arabic" w:cs="Traditional Arabic"/>
          <w:b/>
          <w:bCs/>
          <w:sz w:val="32"/>
          <w:szCs w:val="32"/>
          <w:rtl/>
        </w:rPr>
        <w:t xml:space="preserve"> وَخَلَقْنَا لَهُم</w:t>
      </w:r>
      <w:r w:rsidR="00024954">
        <w:rPr>
          <w:rFonts w:ascii="Traditional Arabic" w:eastAsia="Times New Roman" w:hAnsi="Traditional Arabic" w:cs="Traditional Arabic"/>
          <w:b/>
          <w:bCs/>
          <w:sz w:val="32"/>
          <w:szCs w:val="32"/>
          <w:rtl/>
        </w:rPr>
        <w:t>ْ مِنْ مِثْلِهِ مَا يَرْكَبُونَ</w:t>
      </w:r>
      <w:r w:rsidR="00024954">
        <w:rPr>
          <w:rFonts w:ascii="Traditional Arabic" w:eastAsia="Times New Roman" w:hAnsi="Traditional Arabic" w:cs="Traditional Arabic" w:hint="cs"/>
          <w:b/>
          <w:bCs/>
          <w:sz w:val="32"/>
          <w:szCs w:val="32"/>
          <w:rtl/>
        </w:rPr>
        <w:t>}"</w:t>
      </w:r>
      <w:r w:rsidR="00024954">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كأنه يقول ما علاقة الذرية؟ لماذا توجد الذرية، حملناكم في الفلك المشحون وخلقنا لكم من مثله ما تركبون</w:t>
      </w:r>
      <w:r w:rsidR="00024954">
        <w:rPr>
          <w:rFonts w:ascii="Traditional Arabic" w:eastAsia="Times New Roman" w:hAnsi="Traditional Arabic" w:cs="Traditional Arabic" w:hint="cs"/>
          <w:sz w:val="32"/>
          <w:szCs w:val="32"/>
          <w:rtl/>
        </w:rPr>
        <w:t>.</w:t>
      </w:r>
    </w:p>
    <w:p w:rsidR="00DC1A58" w:rsidRPr="007F30AC" w:rsidRDefault="00024954" w:rsidP="0002495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فأما أن يقول في الأول: وحملنا ذريتهم، وفي الثاني: حملناهم، فإنه لا يظهر المعنى، إلا أن يقال: الضمير عائد إلى الذرية، واللّه أعلم بحقيقة الحال</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يعني وخلقنا لهم سيعود على الذرية المحمولة في الفلك المشحون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ما</w:t>
      </w:r>
      <w:r>
        <w:rPr>
          <w:rFonts w:ascii="Traditional Arabic" w:eastAsia="Times New Roman" w:hAnsi="Traditional Arabic" w:cs="Traditional Arabic" w:hint="cs"/>
          <w:sz w:val="32"/>
          <w:szCs w:val="32"/>
          <w:rtl/>
        </w:rPr>
        <w:t>ذا</w:t>
      </w:r>
      <w:r>
        <w:rPr>
          <w:rFonts w:ascii="Traditional Arabic" w:eastAsia="Times New Roman" w:hAnsi="Traditional Arabic" w:cs="Traditional Arabic"/>
          <w:sz w:val="32"/>
          <w:szCs w:val="32"/>
          <w:rtl/>
        </w:rPr>
        <w:t xml:space="preserve"> يركبون؟</w:t>
      </w:r>
      <w:r w:rsidR="00DC1A58" w:rsidRPr="007F30AC">
        <w:rPr>
          <w:rFonts w:ascii="Traditional Arabic" w:eastAsia="Times New Roman" w:hAnsi="Traditional Arabic" w:cs="Traditional Arabic"/>
          <w:sz w:val="32"/>
          <w:szCs w:val="32"/>
          <w:rtl/>
        </w:rPr>
        <w:t xml:space="preserve"> قيل الإبل</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فتشوش المعنى</w:t>
      </w:r>
      <w:r>
        <w:rPr>
          <w:rFonts w:ascii="Traditional Arabic" w:eastAsia="Times New Roman" w:hAnsi="Traditional Arabic" w:cs="Traditional Arabic" w:hint="cs"/>
          <w:sz w:val="32"/>
          <w:szCs w:val="32"/>
          <w:rtl/>
        </w:rPr>
        <w:t>.</w:t>
      </w:r>
    </w:p>
    <w:p w:rsidR="00DC1A58" w:rsidRPr="007F30AC" w:rsidRDefault="00024954" w:rsidP="0002495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فلما وصلت في الكتابة إلى هذا الموضع، ظهر لي معنى ليس ببعيد من مراد اللّه تعالى، وذلك أن من عرف جلالة كتاب اللّه وبيانه التام من كل وجه، للأمور الحاضرة والماضية والمستقبلة، وأنه يذكر من كل معنى أعلاه وأكمل ما يكون من أحواله، وكانت الفلك من آياته تعالى ونعمه على عباده، من حين أنعم عليهم بتعلمها إلى يوم القيامة، ولم تزل موجودة في كل زمان، إلى زمان المواجهين بالقرآن</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يعني هذه الفلك مشهورة معلومة الناس كلهم يعرفونها ويعرفوا قصتها</w:t>
      </w:r>
      <w:r>
        <w:rPr>
          <w:rFonts w:ascii="Traditional Arabic" w:eastAsia="Times New Roman" w:hAnsi="Traditional Arabic" w:cs="Traditional Arabic" w:hint="cs"/>
          <w:sz w:val="32"/>
          <w:szCs w:val="32"/>
          <w:rtl/>
        </w:rPr>
        <w:t>.</w:t>
      </w:r>
    </w:p>
    <w:p w:rsidR="00024954" w:rsidRPr="007F30AC" w:rsidRDefault="00024954" w:rsidP="0002495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00DC1A58" w:rsidRPr="007F30AC">
        <w:rPr>
          <w:rFonts w:ascii="Traditional Arabic" w:eastAsia="Times New Roman" w:hAnsi="Traditional Arabic" w:cs="Traditional Arabic"/>
          <w:sz w:val="32"/>
          <w:szCs w:val="32"/>
          <w:rtl/>
        </w:rPr>
        <w:t>لما خاطبهم اللّه تعالى بالقرآن، وذكر حالة الفلك، وعلم تعالى أنه سيكون أعظم آيات الفلك في غير وقتهم، وفي غير زمانهم، حين يعلمهم صنعة الفلك البحرية الشراعية منها والنارية، والجوية السابحة في الجو، كالطيور ونحوها، والمراكب البرية</w:t>
      </w:r>
      <w:r w:rsidRPr="00024954">
        <w:rPr>
          <w:rFonts w:ascii="Traditional Arabic" w:eastAsia="Times New Roman" w:hAnsi="Traditional Arabic" w:cs="Traditional Arabic"/>
          <w:sz w:val="32"/>
          <w:szCs w:val="32"/>
          <w:rtl/>
        </w:rPr>
        <w:t xml:space="preserve"> </w:t>
      </w:r>
      <w:r w:rsidRPr="007F30AC">
        <w:rPr>
          <w:rFonts w:ascii="Traditional Arabic" w:eastAsia="Times New Roman" w:hAnsi="Traditional Arabic" w:cs="Traditional Arabic"/>
          <w:sz w:val="32"/>
          <w:szCs w:val="32"/>
          <w:rtl/>
        </w:rPr>
        <w:t>مما كانت الآية العظمى فيه لم توجد إلا في الذرية</w:t>
      </w:r>
      <w:r>
        <w:rPr>
          <w:rFonts w:ascii="Traditional Arabic" w:eastAsia="Times New Roman" w:hAnsi="Traditional Arabic" w:cs="Traditional Arabic" w:hint="cs"/>
          <w:sz w:val="32"/>
          <w:szCs w:val="32"/>
          <w:rtl/>
        </w:rPr>
        <w:t xml:space="preserve">" </w:t>
      </w:r>
      <w:r w:rsidRPr="007F30AC">
        <w:rPr>
          <w:rFonts w:ascii="Traditional Arabic" w:eastAsia="Times New Roman" w:hAnsi="Traditional Arabic" w:cs="Traditional Arabic"/>
          <w:sz w:val="32"/>
          <w:szCs w:val="32"/>
          <w:rtl/>
        </w:rPr>
        <w:t>يقصد الشيخ أن هذه كلها المصنوعات إنما حمل</w:t>
      </w:r>
      <w:r>
        <w:rPr>
          <w:rFonts w:ascii="Traditional Arabic" w:eastAsia="Times New Roman" w:hAnsi="Traditional Arabic" w:cs="Traditional Arabic"/>
          <w:sz w:val="32"/>
          <w:szCs w:val="32"/>
          <w:rtl/>
        </w:rPr>
        <w:t xml:space="preserve"> الله بها ذرية هؤلاء المخاطبين</w:t>
      </w:r>
      <w:r>
        <w:rPr>
          <w:rFonts w:ascii="Traditional Arabic" w:eastAsia="Times New Roman" w:hAnsi="Traditional Arabic" w:cs="Traditional Arabic" w:hint="cs"/>
          <w:sz w:val="32"/>
          <w:szCs w:val="32"/>
          <w:rtl/>
        </w:rPr>
        <w:t>.</w:t>
      </w:r>
    </w:p>
    <w:p w:rsidR="00286420" w:rsidRDefault="00286420"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C1A58" w:rsidRPr="007F30AC" w:rsidRDefault="00024954"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نبَّه في الكتاب على أعلى نوع من أنواع آياتها فقال:</w:t>
      </w:r>
      <w:r w:rsidRPr="00024954">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b/>
          <w:bCs/>
          <w:sz w:val="32"/>
          <w:szCs w:val="32"/>
          <w:rtl/>
        </w:rPr>
        <w:t>{</w:t>
      </w:r>
      <w:r w:rsidR="00DC1A58" w:rsidRPr="00024954">
        <w:rPr>
          <w:rFonts w:ascii="Traditional Arabic" w:eastAsia="Times New Roman" w:hAnsi="Traditional Arabic" w:cs="Traditional Arabic"/>
          <w:b/>
          <w:bCs/>
          <w:sz w:val="32"/>
          <w:szCs w:val="32"/>
          <w:rtl/>
        </w:rPr>
        <w:t>وَآيَةٌ لَهُمْ أَنَّا حَمَلْنَا ذُرِّيَّتَ</w:t>
      </w:r>
      <w:r w:rsidRPr="00024954">
        <w:rPr>
          <w:rFonts w:ascii="Traditional Arabic" w:eastAsia="Times New Roman" w:hAnsi="Traditional Arabic" w:cs="Traditional Arabic"/>
          <w:b/>
          <w:bCs/>
          <w:sz w:val="32"/>
          <w:szCs w:val="32"/>
          <w:rtl/>
        </w:rPr>
        <w:t>هُمْ فِي الْفُلْكِ الْمَشْحُونِ</w:t>
      </w:r>
      <w:r w:rsidR="00DC1A58" w:rsidRPr="00024954">
        <w:rPr>
          <w:rFonts w:ascii="Traditional Arabic" w:eastAsia="Times New Roman" w:hAnsi="Traditional Arabic" w:cs="Traditional Arabic"/>
          <w:b/>
          <w:bCs/>
          <w:sz w:val="32"/>
          <w:szCs w:val="32"/>
          <w:rtl/>
        </w:rPr>
        <w:t>}</w:t>
      </w:r>
      <w:r w:rsidR="00DC1A58" w:rsidRPr="007F30AC">
        <w:rPr>
          <w:rFonts w:ascii="Traditional Arabic" w:eastAsia="Times New Roman" w:hAnsi="Traditional Arabic" w:cs="Traditional Arabic"/>
          <w:sz w:val="32"/>
          <w:szCs w:val="32"/>
          <w:rtl/>
        </w:rPr>
        <w:t xml:space="preserve"> أي: المملوء ركبانا وأمتعة. فحملهم اللّه تعالى، ونجاهم بالأسباب</w:t>
      </w:r>
      <w:r>
        <w:rPr>
          <w:rFonts w:ascii="Traditional Arabic" w:eastAsia="Times New Roman" w:hAnsi="Traditional Arabic" w:cs="Traditional Arabic"/>
          <w:sz w:val="32"/>
          <w:szCs w:val="32"/>
          <w:rtl/>
        </w:rPr>
        <w:t xml:space="preserve"> التي علمهم اللّه بها من الغرق</w:t>
      </w:r>
      <w:r>
        <w:rPr>
          <w:rFonts w:hint="cs"/>
          <w:rtl/>
        </w:rPr>
        <w:t>،</w:t>
      </w:r>
      <w:r w:rsidRPr="00024954">
        <w:rPr>
          <w:rFonts w:hint="cs"/>
          <w:rtl/>
        </w:rPr>
        <w:t xml:space="preserve"> </w:t>
      </w:r>
      <w:r w:rsidRPr="00024954">
        <w:rPr>
          <w:rFonts w:ascii="Traditional Arabic" w:eastAsia="Times New Roman" w:hAnsi="Traditional Arabic" w:cs="Traditional Arabic" w:hint="cs"/>
          <w:sz w:val="32"/>
          <w:szCs w:val="32"/>
          <w:rtl/>
        </w:rPr>
        <w:t>ولهذا</w:t>
      </w:r>
      <w:r>
        <w:rPr>
          <w:rFonts w:ascii="Traditional Arabic" w:eastAsia="Times New Roman" w:hAnsi="Traditional Arabic" w:cs="Traditional Arabic" w:hint="cs"/>
          <w:sz w:val="32"/>
          <w:szCs w:val="32"/>
          <w:rtl/>
        </w:rPr>
        <w:t xml:space="preserve"> </w:t>
      </w:r>
      <w:r w:rsidRPr="00024954">
        <w:rPr>
          <w:rFonts w:ascii="Traditional Arabic" w:eastAsia="Times New Roman" w:hAnsi="Traditional Arabic" w:cs="Traditional Arabic" w:hint="cs"/>
          <w:sz w:val="32"/>
          <w:szCs w:val="32"/>
          <w:rtl/>
        </w:rPr>
        <w:t>نب</w:t>
      </w:r>
      <w:r>
        <w:rPr>
          <w:rFonts w:ascii="Traditional Arabic" w:eastAsia="Times New Roman" w:hAnsi="Traditional Arabic" w:cs="Traditional Arabic" w:hint="cs"/>
          <w:sz w:val="32"/>
          <w:szCs w:val="32"/>
          <w:rtl/>
        </w:rPr>
        <w:t>ّ</w:t>
      </w:r>
      <w:r w:rsidRPr="00024954">
        <w:rPr>
          <w:rFonts w:ascii="Traditional Arabic" w:eastAsia="Times New Roman" w:hAnsi="Traditional Arabic" w:cs="Traditional Arabic" w:hint="cs"/>
          <w:sz w:val="32"/>
          <w:szCs w:val="32"/>
          <w:rtl/>
        </w:rPr>
        <w:t>ههم</w:t>
      </w:r>
      <w:r w:rsidRPr="00024954">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على</w:t>
      </w:r>
      <w:r w:rsidRPr="00024954">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نعمته</w:t>
      </w:r>
      <w:r w:rsidRPr="00024954">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عليهم</w:t>
      </w:r>
      <w:r w:rsidRPr="00024954">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حيث</w:t>
      </w:r>
      <w:r>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أنجاهم</w:t>
      </w:r>
      <w:r w:rsidRPr="00024954">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مع</w:t>
      </w:r>
      <w:r w:rsidRPr="00024954">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قدرته</w:t>
      </w:r>
      <w:r w:rsidRPr="00024954">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على</w:t>
      </w:r>
      <w:r w:rsidRPr="00024954">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sz w:val="32"/>
          <w:szCs w:val="32"/>
          <w:rtl/>
        </w:rPr>
        <w:t>ذلك</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إذن كأن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الشيخ يرى أن </w:t>
      </w:r>
      <w:r w:rsidRPr="00024954">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وَآيَةٌ</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لَهُمْ</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أَنَّا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حَمَلْنَا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ذُرِّيَّتَهُمْ</w:t>
      </w:r>
      <w:r w:rsidRPr="00024954">
        <w:rPr>
          <w:rFonts w:ascii="Traditional Arabic" w:eastAsia="Times New Roman" w:hAnsi="Traditional Arabic" w:cs="Traditional Arabic" w:hint="cs"/>
          <w:b/>
          <w:bCs/>
          <w:sz w:val="32"/>
          <w:szCs w:val="32"/>
          <w:rtl/>
        </w:rPr>
        <w:t>}</w:t>
      </w:r>
      <w:r w:rsidR="00DC1A58" w:rsidRPr="007F30AC">
        <w:rPr>
          <w:rFonts w:ascii="Traditional Arabic" w:eastAsia="Times New Roman" w:hAnsi="Traditional Arabic" w:cs="Traditional Arabic"/>
          <w:sz w:val="32"/>
          <w:szCs w:val="32"/>
          <w:rtl/>
        </w:rPr>
        <w:t xml:space="preserve"> ذريتهم يعني ذرية هؤلاء المخاطبين بالقرآن</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w:t>
      </w:r>
      <w:r w:rsidRPr="00024954">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فِي</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الْفُلْكِ</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الْمَشْحُونِ</w:t>
      </w:r>
      <w:r w:rsidRPr="00024954">
        <w:rPr>
          <w:rFonts w:ascii="Traditional Arabic" w:eastAsia="Times New Roman" w:hAnsi="Traditional Arabic" w:cs="Traditional Arabic" w:hint="cs"/>
          <w:b/>
          <w:bCs/>
          <w:sz w:val="32"/>
          <w:szCs w:val="32"/>
          <w:rtl/>
        </w:rPr>
        <w:t>}</w:t>
      </w:r>
      <w:r w:rsidR="00DC1A58" w:rsidRPr="007F30AC">
        <w:rPr>
          <w:rFonts w:ascii="Traditional Arabic" w:eastAsia="Times New Roman" w:hAnsi="Traditional Arabic" w:cs="Traditional Arabic"/>
          <w:sz w:val="32"/>
          <w:szCs w:val="32"/>
          <w:rtl/>
        </w:rPr>
        <w:t xml:space="preserve"> الذي هو معروف يسير في البحر مشحون بالبضائع والناس، فالمحمول هم الذرية</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في الزمن الذي ي</w:t>
      </w:r>
      <w:r>
        <w:rPr>
          <w:rFonts w:ascii="Traditional Arabic" w:eastAsia="Times New Roman" w:hAnsi="Traditional Arabic" w:cs="Traditional Arabic"/>
          <w:sz w:val="32"/>
          <w:szCs w:val="32"/>
          <w:rtl/>
        </w:rPr>
        <w:t>ستطيعون فيه هذه الصناعة وتزدهر</w:t>
      </w:r>
      <w:r>
        <w:rPr>
          <w:rFonts w:ascii="Traditional Arabic" w:eastAsia="Times New Roman" w:hAnsi="Traditional Arabic" w:cs="Traditional Arabic" w:hint="cs"/>
          <w:sz w:val="32"/>
          <w:szCs w:val="32"/>
          <w:rtl/>
        </w:rPr>
        <w:t>.</w:t>
      </w: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وأيض</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خلق</w:t>
      </w:r>
      <w:r w:rsidR="00024954">
        <w:rPr>
          <w:rFonts w:ascii="Traditional Arabic" w:eastAsia="Times New Roman" w:hAnsi="Traditional Arabic" w:cs="Traditional Arabic"/>
          <w:sz w:val="32"/>
          <w:szCs w:val="32"/>
          <w:rtl/>
        </w:rPr>
        <w:t xml:space="preserve"> الله </w:t>
      </w:r>
      <w:r w:rsidR="00024954" w:rsidRPr="00024954">
        <w:rPr>
          <w:rFonts w:ascii="Traditional Arabic" w:eastAsia="Times New Roman" w:hAnsi="Traditional Arabic" w:cs="Traditional Arabic" w:hint="cs"/>
          <w:b/>
          <w:bCs/>
          <w:sz w:val="32"/>
          <w:szCs w:val="32"/>
          <w:rtl/>
        </w:rPr>
        <w:t>{</w:t>
      </w:r>
      <w:r w:rsidR="000114F6" w:rsidRPr="000114F6">
        <w:rPr>
          <w:rFonts w:ascii="Traditional Arabic" w:eastAsia="Times New Roman" w:hAnsi="Traditional Arabic" w:cs="Traditional Arabic" w:hint="cs"/>
          <w:b/>
          <w:bCs/>
          <w:sz w:val="32"/>
          <w:szCs w:val="32"/>
          <w:rtl/>
        </w:rPr>
        <w:t>مِنْ</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مِثْلِهِ</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مَا</w:t>
      </w:r>
      <w:r w:rsidR="000114F6" w:rsidRPr="000114F6">
        <w:rPr>
          <w:rFonts w:ascii="Traditional Arabic" w:eastAsia="Times New Roman" w:hAnsi="Traditional Arabic" w:cs="Traditional Arabic"/>
          <w:b/>
          <w:bCs/>
          <w:sz w:val="32"/>
          <w:szCs w:val="32"/>
          <w:rtl/>
        </w:rPr>
        <w:t xml:space="preserve"> </w:t>
      </w:r>
      <w:r w:rsidR="000114F6" w:rsidRPr="000114F6">
        <w:rPr>
          <w:rFonts w:ascii="Traditional Arabic" w:eastAsia="Times New Roman" w:hAnsi="Traditional Arabic" w:cs="Traditional Arabic" w:hint="cs"/>
          <w:b/>
          <w:bCs/>
          <w:sz w:val="32"/>
          <w:szCs w:val="32"/>
          <w:rtl/>
        </w:rPr>
        <w:t>يَرْكَبُونَ</w:t>
      </w:r>
      <w:r w:rsidR="00024954" w:rsidRPr="00024954">
        <w:rPr>
          <w:rFonts w:ascii="Traditional Arabic" w:eastAsia="Times New Roman" w:hAnsi="Traditional Arabic" w:cs="Traditional Arabic" w:hint="cs"/>
          <w:b/>
          <w:bCs/>
          <w:sz w:val="32"/>
          <w:szCs w:val="32"/>
          <w:rtl/>
        </w:rPr>
        <w:t>}</w:t>
      </w:r>
      <w:r w:rsidR="00024954">
        <w:rPr>
          <w:rFonts w:ascii="Traditional Arabic" w:eastAsia="Times New Roman" w:hAnsi="Traditional Arabic" w:cs="Traditional Arabic"/>
          <w:sz w:val="32"/>
          <w:szCs w:val="32"/>
          <w:rtl/>
        </w:rPr>
        <w:t xml:space="preserve"> فهذه ال</w:t>
      </w:r>
      <w:r w:rsidRPr="007F30AC">
        <w:rPr>
          <w:rFonts w:ascii="Traditional Arabic" w:eastAsia="Times New Roman" w:hAnsi="Traditional Arabic" w:cs="Traditional Arabic"/>
          <w:sz w:val="32"/>
          <w:szCs w:val="32"/>
          <w:rtl/>
        </w:rPr>
        <w:t xml:space="preserve">أدوات التي يطيرون بها أو يسيرون بها في البر كلها من خلقه، فالله عز وجل خلق </w:t>
      </w:r>
      <w:proofErr w:type="spellStart"/>
      <w:r w:rsidRPr="007F30AC">
        <w:rPr>
          <w:rFonts w:ascii="Traditional Arabic" w:eastAsia="Times New Roman" w:hAnsi="Traditional Arabic" w:cs="Traditional Arabic"/>
          <w:sz w:val="32"/>
          <w:szCs w:val="32"/>
          <w:rtl/>
        </w:rPr>
        <w:t>الصنعة</w:t>
      </w:r>
      <w:proofErr w:type="spellEnd"/>
      <w:r w:rsidRPr="007F30AC">
        <w:rPr>
          <w:rFonts w:ascii="Traditional Arabic" w:eastAsia="Times New Roman" w:hAnsi="Traditional Arabic" w:cs="Traditional Arabic"/>
          <w:sz w:val="32"/>
          <w:szCs w:val="32"/>
          <w:rtl/>
        </w:rPr>
        <w:t xml:space="preserve"> والصانع، فكانت هذه آية عظيمة للخلق تدل</w:t>
      </w:r>
      <w:r w:rsidR="00024954">
        <w:rPr>
          <w:rFonts w:ascii="Traditional Arabic" w:eastAsia="Times New Roman" w:hAnsi="Traditional Arabic" w:cs="Traditional Arabic" w:hint="cs"/>
          <w:sz w:val="32"/>
          <w:szCs w:val="32"/>
          <w:rtl/>
        </w:rPr>
        <w:t>ّ</w:t>
      </w:r>
      <w:r w:rsidR="00024954">
        <w:rPr>
          <w:rFonts w:ascii="Traditional Arabic" w:eastAsia="Times New Roman" w:hAnsi="Traditional Arabic" w:cs="Traditional Arabic"/>
          <w:sz w:val="32"/>
          <w:szCs w:val="32"/>
          <w:rtl/>
        </w:rPr>
        <w:t xml:space="preserve"> على نعم الرب</w:t>
      </w:r>
      <w:r w:rsidR="00024954">
        <w:rPr>
          <w:rFonts w:ascii="Traditional Arabic" w:eastAsia="Times New Roman" w:hAnsi="Traditional Arabic" w:cs="Traditional Arabic" w:hint="cs"/>
          <w:sz w:val="32"/>
          <w:szCs w:val="32"/>
          <w:rtl/>
        </w:rPr>
        <w:t>.</w:t>
      </w: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ولو شاء الله مع أنهم ركبوها </w:t>
      </w:r>
      <w:r w:rsidR="000114F6">
        <w:rPr>
          <w:rFonts w:ascii="Traditional Arabic" w:eastAsia="Times New Roman" w:hAnsi="Traditional Arabic" w:cs="Traditional Arabic" w:hint="cs"/>
          <w:sz w:val="32"/>
          <w:szCs w:val="32"/>
          <w:rtl/>
        </w:rPr>
        <w:t xml:space="preserve">وتمكّنوا منها </w:t>
      </w:r>
      <w:r w:rsidRPr="007F30AC">
        <w:rPr>
          <w:rFonts w:ascii="Traditional Arabic" w:eastAsia="Times New Roman" w:hAnsi="Traditional Arabic" w:cs="Traditional Arabic"/>
          <w:sz w:val="32"/>
          <w:szCs w:val="32"/>
          <w:rtl/>
        </w:rPr>
        <w:t>وتعلموها</w:t>
      </w:r>
      <w:r w:rsidR="000114F6">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لكن إن شاء أغرقهم</w:t>
      </w:r>
      <w:r w:rsidR="000114F6">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وفي القصة المشهورة اليوم في التاريخ فلا أحد يصرخ لهم فيعاو</w:t>
      </w:r>
      <w:r w:rsidR="000114F6">
        <w:rPr>
          <w:rFonts w:ascii="Traditional Arabic" w:eastAsia="Times New Roman" w:hAnsi="Traditional Arabic" w:cs="Traditional Arabic"/>
          <w:sz w:val="32"/>
          <w:szCs w:val="32"/>
          <w:rtl/>
        </w:rPr>
        <w:t>نهم على الشدة ولا يزيل عنهم ال</w:t>
      </w:r>
      <w:r w:rsidR="000114F6">
        <w:rPr>
          <w:rFonts w:ascii="Traditional Arabic" w:eastAsia="Times New Roman" w:hAnsi="Traditional Arabic" w:cs="Traditional Arabic" w:hint="cs"/>
          <w:sz w:val="32"/>
          <w:szCs w:val="32"/>
          <w:rtl/>
        </w:rPr>
        <w:t>م</w:t>
      </w:r>
      <w:r w:rsidR="000114F6">
        <w:rPr>
          <w:rFonts w:ascii="Traditional Arabic" w:eastAsia="Times New Roman" w:hAnsi="Traditional Arabic" w:cs="Traditional Arabic"/>
          <w:sz w:val="32"/>
          <w:szCs w:val="32"/>
          <w:rtl/>
        </w:rPr>
        <w:t>ش</w:t>
      </w:r>
      <w:r w:rsidRPr="007F30AC">
        <w:rPr>
          <w:rFonts w:ascii="Traditional Arabic" w:eastAsia="Times New Roman" w:hAnsi="Traditional Arabic" w:cs="Traditional Arabic"/>
          <w:sz w:val="32"/>
          <w:szCs w:val="32"/>
          <w:rtl/>
        </w:rPr>
        <w:t>قة</w:t>
      </w:r>
      <w:r w:rsidR="000114F6">
        <w:rPr>
          <w:rFonts w:ascii="Traditional Arabic" w:eastAsia="Times New Roman" w:hAnsi="Traditional Arabic" w:cs="Traditional Arabic" w:hint="cs"/>
          <w:sz w:val="32"/>
          <w:szCs w:val="32"/>
          <w:rtl/>
        </w:rPr>
        <w:t>.</w:t>
      </w:r>
    </w:p>
    <w:p w:rsidR="00286420" w:rsidRDefault="00286420"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C1A58" w:rsidRPr="007F30AC" w:rsidRDefault="000114F6"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bookmarkStart w:id="0" w:name="_GoBack"/>
      <w:bookmarkEnd w:id="0"/>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ولهذا نبههم على نعمته عليهم حيث أ</w:t>
      </w:r>
      <w:r>
        <w:rPr>
          <w:rFonts w:ascii="Traditional Arabic" w:eastAsia="Times New Roman" w:hAnsi="Traditional Arabic" w:cs="Traditional Arabic"/>
          <w:sz w:val="32"/>
          <w:szCs w:val="32"/>
          <w:rtl/>
        </w:rPr>
        <w:t xml:space="preserve">نجاهم مع قدرته على ذلك، فقال: </w:t>
      </w:r>
      <w:r w:rsidRPr="000114F6">
        <w:rPr>
          <w:rFonts w:ascii="Traditional Arabic" w:eastAsia="Times New Roman" w:hAnsi="Traditional Arabic" w:cs="Traditional Arabic"/>
          <w:b/>
          <w:bCs/>
          <w:sz w:val="32"/>
          <w:szCs w:val="32"/>
          <w:rtl/>
        </w:rPr>
        <w:t>{</w:t>
      </w:r>
      <w:r w:rsidR="00DC1A58" w:rsidRPr="000114F6">
        <w:rPr>
          <w:rFonts w:ascii="Traditional Arabic" w:eastAsia="Times New Roman" w:hAnsi="Traditional Arabic" w:cs="Traditional Arabic"/>
          <w:b/>
          <w:bCs/>
          <w:sz w:val="32"/>
          <w:szCs w:val="32"/>
          <w:rtl/>
        </w:rPr>
        <w:t>وَإِنْ نَشَأْ نُ</w:t>
      </w:r>
      <w:r w:rsidRPr="000114F6">
        <w:rPr>
          <w:rFonts w:ascii="Traditional Arabic" w:eastAsia="Times New Roman" w:hAnsi="Traditional Arabic" w:cs="Traditional Arabic"/>
          <w:b/>
          <w:bCs/>
          <w:sz w:val="32"/>
          <w:szCs w:val="32"/>
          <w:rtl/>
        </w:rPr>
        <w:t>غْرِقْهُمْ فَلَا صَرِيخَ لَهُمْ</w:t>
      </w:r>
      <w:r w:rsidR="00DC1A58" w:rsidRPr="000114F6">
        <w:rPr>
          <w:rFonts w:ascii="Traditional Arabic" w:eastAsia="Times New Roman" w:hAnsi="Traditional Arabic" w:cs="Traditional Arabic"/>
          <w:b/>
          <w:bCs/>
          <w:sz w:val="32"/>
          <w:szCs w:val="32"/>
          <w:rtl/>
        </w:rPr>
        <w:t>}</w:t>
      </w:r>
      <w:r w:rsidR="00DC1A58" w:rsidRPr="007F30AC">
        <w:rPr>
          <w:rFonts w:ascii="Traditional Arabic" w:eastAsia="Times New Roman" w:hAnsi="Traditional Arabic" w:cs="Traditional Arabic"/>
          <w:sz w:val="32"/>
          <w:szCs w:val="32"/>
          <w:rtl/>
        </w:rPr>
        <w:t xml:space="preserve"> أي: لا أحد يصرخ لهم فيعاونهم على الشدة، ولا يزيل عنهم ا</w:t>
      </w:r>
      <w:r>
        <w:rPr>
          <w:rFonts w:ascii="Traditional Arabic" w:eastAsia="Times New Roman" w:hAnsi="Traditional Arabic" w:cs="Traditional Arabic"/>
          <w:sz w:val="32"/>
          <w:szCs w:val="32"/>
          <w:rtl/>
        </w:rPr>
        <w:t xml:space="preserve">لمشقة، </w:t>
      </w:r>
      <w:r w:rsidRPr="000114F6">
        <w:rPr>
          <w:rFonts w:ascii="Traditional Arabic" w:eastAsia="Times New Roman" w:hAnsi="Traditional Arabic" w:cs="Traditional Arabic"/>
          <w:b/>
          <w:bCs/>
          <w:sz w:val="32"/>
          <w:szCs w:val="32"/>
          <w:rtl/>
        </w:rPr>
        <w:t>{وَلَا هُمْ يُنْقَذُونَ</w:t>
      </w:r>
      <w:r w:rsidR="00DC1A58" w:rsidRPr="000114F6">
        <w:rPr>
          <w:rFonts w:ascii="Traditional Arabic" w:eastAsia="Times New Roman" w:hAnsi="Traditional Arabic" w:cs="Traditional Arabic"/>
          <w:b/>
          <w:bCs/>
          <w:sz w:val="32"/>
          <w:szCs w:val="32"/>
          <w:rtl/>
        </w:rPr>
        <w:t>}</w:t>
      </w:r>
      <w:r w:rsidR="00DC1A58" w:rsidRPr="007F30AC">
        <w:rPr>
          <w:rFonts w:ascii="Traditional Arabic" w:eastAsia="Times New Roman" w:hAnsi="Traditional Arabic" w:cs="Traditional Arabic"/>
          <w:sz w:val="32"/>
          <w:szCs w:val="32"/>
          <w:rtl/>
        </w:rPr>
        <w:t xml:space="preserve"> مما هم فيه</w:t>
      </w:r>
      <w:r>
        <w:rPr>
          <w:rFonts w:ascii="Traditional Arabic" w:eastAsia="Times New Roman" w:hAnsi="Traditional Arabic" w:cs="Traditional Arabic" w:hint="cs"/>
          <w:sz w:val="32"/>
          <w:szCs w:val="32"/>
          <w:rtl/>
        </w:rPr>
        <w:t>.</w:t>
      </w:r>
    </w:p>
    <w:p w:rsidR="00DC1A58" w:rsidRPr="007F30AC" w:rsidRDefault="000114F6"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114F6">
        <w:rPr>
          <w:rFonts w:ascii="Traditional Arabic" w:eastAsia="Times New Roman" w:hAnsi="Traditional Arabic" w:cs="Traditional Arabic"/>
          <w:b/>
          <w:bCs/>
          <w:sz w:val="32"/>
          <w:szCs w:val="32"/>
          <w:rtl/>
        </w:rPr>
        <w:t>{</w:t>
      </w:r>
      <w:r w:rsidR="00DC1A58" w:rsidRPr="000114F6">
        <w:rPr>
          <w:rFonts w:ascii="Traditional Arabic" w:eastAsia="Times New Roman" w:hAnsi="Traditional Arabic" w:cs="Traditional Arabic"/>
          <w:b/>
          <w:bCs/>
          <w:sz w:val="32"/>
          <w:szCs w:val="32"/>
          <w:rtl/>
        </w:rPr>
        <w:t>إِلَّا رَحْمَة</w:t>
      </w:r>
      <w:r w:rsidRPr="000114F6">
        <w:rPr>
          <w:rFonts w:ascii="Traditional Arabic" w:eastAsia="Times New Roman" w:hAnsi="Traditional Arabic" w:cs="Traditional Arabic"/>
          <w:b/>
          <w:bCs/>
          <w:sz w:val="32"/>
          <w:szCs w:val="32"/>
          <w:rtl/>
        </w:rPr>
        <w:t>ً مِنَّا وَمَتَاعًا إِلَى حِينٍ</w:t>
      </w:r>
      <w:r w:rsidR="00DC1A58" w:rsidRPr="000114F6">
        <w:rPr>
          <w:rFonts w:ascii="Traditional Arabic" w:eastAsia="Times New Roman" w:hAnsi="Traditional Arabic" w:cs="Traditional Arabic"/>
          <w:b/>
          <w:bCs/>
          <w:sz w:val="32"/>
          <w:szCs w:val="32"/>
          <w:rtl/>
        </w:rPr>
        <w:t>}</w:t>
      </w:r>
      <w:r w:rsidR="00DC1A58" w:rsidRPr="007F30AC">
        <w:rPr>
          <w:rFonts w:ascii="Traditional Arabic" w:eastAsia="Times New Roman" w:hAnsi="Traditional Arabic" w:cs="Traditional Arabic"/>
          <w:sz w:val="32"/>
          <w:szCs w:val="32"/>
          <w:rtl/>
        </w:rPr>
        <w:t xml:space="preserve"> حيث لم نغرقهم، لطفا بهم، وتمتيعا لهم إلى حين، لعلهم يرجعون، أو يستدركون ما فرط منهم</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فالمقصود أن هذه آية نراها اليوم كيف أن من آيات الله أن حمل الذ</w:t>
      </w:r>
      <w:r w:rsidR="000114F6">
        <w:rPr>
          <w:rFonts w:ascii="Traditional Arabic" w:eastAsia="Times New Roman" w:hAnsi="Traditional Arabic" w:cs="Traditional Arabic"/>
          <w:sz w:val="32"/>
          <w:szCs w:val="32"/>
          <w:rtl/>
        </w:rPr>
        <w:t>رية ونفعها وخلق لها ما لا تعلم</w:t>
      </w:r>
      <w:r w:rsidR="000114F6">
        <w:rPr>
          <w:rFonts w:ascii="Traditional Arabic" w:eastAsia="Times New Roman" w:hAnsi="Traditional Arabic" w:cs="Traditional Arabic" w:hint="cs"/>
          <w:sz w:val="32"/>
          <w:szCs w:val="32"/>
          <w:rtl/>
        </w:rPr>
        <w:t>.</w:t>
      </w:r>
    </w:p>
    <w:p w:rsidR="000114F6" w:rsidRDefault="000114F6" w:rsidP="00DC1A58">
      <w:pPr>
        <w:shd w:val="clear" w:color="auto" w:fill="FFFFFF"/>
        <w:spacing w:after="0" w:line="240" w:lineRule="auto"/>
        <w:ind w:left="-766" w:right="-851"/>
        <w:jc w:val="both"/>
        <w:rPr>
          <w:rFonts w:ascii="Traditional Arabic" w:eastAsia="Times New Roman" w:hAnsi="Traditional Arabic" w:cs="Traditional Arabic"/>
          <w:b/>
          <w:bCs/>
          <w:sz w:val="32"/>
          <w:szCs w:val="32"/>
          <w:rtl/>
        </w:rPr>
      </w:pPr>
    </w:p>
    <w:p w:rsidR="00DC1A58" w:rsidRPr="007F30AC" w:rsidRDefault="000114F6"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0114F6">
        <w:rPr>
          <w:rFonts w:ascii="Traditional Arabic" w:eastAsia="Times New Roman" w:hAnsi="Traditional Arabic" w:cs="Traditional Arabic"/>
          <w:b/>
          <w:bCs/>
          <w:sz w:val="32"/>
          <w:szCs w:val="32"/>
          <w:rtl/>
        </w:rPr>
        <w:t>{</w:t>
      </w:r>
      <w:r w:rsidR="00DC1A58" w:rsidRPr="000114F6">
        <w:rPr>
          <w:rFonts w:ascii="Traditional Arabic" w:eastAsia="Times New Roman" w:hAnsi="Traditional Arabic" w:cs="Traditional Arabic"/>
          <w:b/>
          <w:bCs/>
          <w:sz w:val="32"/>
          <w:szCs w:val="32"/>
          <w:rtl/>
        </w:rPr>
        <w:t>وَإِذَا قِيلَ لَهُمُ اتَّقُوا مَا بَيْنَ أَي</w:t>
      </w:r>
      <w:r w:rsidRPr="000114F6">
        <w:rPr>
          <w:rFonts w:ascii="Traditional Arabic" w:eastAsia="Times New Roman" w:hAnsi="Traditional Arabic" w:cs="Traditional Arabic"/>
          <w:b/>
          <w:bCs/>
          <w:sz w:val="32"/>
          <w:szCs w:val="32"/>
          <w:rtl/>
        </w:rPr>
        <w:t>ْدِيكُمْ وَمَا خَلْفَكُمْ</w:t>
      </w:r>
      <w:r w:rsidR="00DC1A58" w:rsidRPr="000114F6">
        <w:rPr>
          <w:rFonts w:ascii="Traditional Arabic" w:eastAsia="Times New Roman" w:hAnsi="Traditional Arabic" w:cs="Traditional Arabic"/>
          <w:b/>
          <w:bCs/>
          <w:sz w:val="32"/>
          <w:szCs w:val="32"/>
          <w:rtl/>
        </w:rPr>
        <w:t>}</w:t>
      </w:r>
      <w:r w:rsidR="00DC1A58" w:rsidRPr="007F30AC">
        <w:rPr>
          <w:rFonts w:ascii="Traditional Arabic" w:eastAsia="Times New Roman" w:hAnsi="Traditional Arabic" w:cs="Traditional Arabic"/>
          <w:sz w:val="32"/>
          <w:szCs w:val="32"/>
          <w:rtl/>
        </w:rPr>
        <w:t xml:space="preserve"> أي: من أحوال البرزخ والقيامة، وما في الدنيا من الع</w:t>
      </w:r>
      <w:r>
        <w:rPr>
          <w:rFonts w:ascii="Traditional Arabic" w:eastAsia="Times New Roman" w:hAnsi="Traditional Arabic" w:cs="Traditional Arabic"/>
          <w:sz w:val="32"/>
          <w:szCs w:val="32"/>
          <w:rtl/>
        </w:rPr>
        <w:t xml:space="preserve">قوبات </w:t>
      </w:r>
      <w:r>
        <w:rPr>
          <w:rFonts w:ascii="Traditional Arabic" w:eastAsia="Times New Roman" w:hAnsi="Traditional Arabic" w:cs="Traditional Arabic"/>
          <w:b/>
          <w:bCs/>
          <w:sz w:val="32"/>
          <w:szCs w:val="32"/>
          <w:rtl/>
        </w:rPr>
        <w:t>{</w:t>
      </w:r>
      <w:r w:rsidRPr="000114F6">
        <w:rPr>
          <w:rFonts w:ascii="Traditional Arabic" w:eastAsia="Times New Roman" w:hAnsi="Traditional Arabic" w:cs="Traditional Arabic"/>
          <w:b/>
          <w:bCs/>
          <w:sz w:val="32"/>
          <w:szCs w:val="32"/>
          <w:rtl/>
        </w:rPr>
        <w:t>لَعَلَّكُمْ تُرْحَمُونَ</w:t>
      </w:r>
      <w:r w:rsidR="00DC1A58" w:rsidRPr="000114F6">
        <w:rPr>
          <w:rFonts w:ascii="Traditional Arabic" w:eastAsia="Times New Roman" w:hAnsi="Traditional Arabic" w:cs="Traditional Arabic"/>
          <w:b/>
          <w:bCs/>
          <w:sz w:val="32"/>
          <w:szCs w:val="32"/>
          <w:rtl/>
        </w:rPr>
        <w:t xml:space="preserve">} </w:t>
      </w:r>
      <w:r w:rsidR="00DC1A58" w:rsidRPr="007F30AC">
        <w:rPr>
          <w:rFonts w:ascii="Traditional Arabic" w:eastAsia="Times New Roman" w:hAnsi="Traditional Arabic" w:cs="Traditional Arabic"/>
          <w:sz w:val="32"/>
          <w:szCs w:val="32"/>
          <w:rtl/>
        </w:rPr>
        <w:t>أعرضوا عن ذلك، فلم يرفعوا به رأسا، ولو جاءتهم كل آية</w:t>
      </w:r>
      <w:r>
        <w:rPr>
          <w:rFonts w:ascii="Traditional Arabic" w:eastAsia="Times New Roman" w:hAnsi="Traditional Arabic" w:cs="Traditional Arabic" w:hint="cs"/>
          <w:sz w:val="32"/>
          <w:szCs w:val="32"/>
          <w:rtl/>
        </w:rPr>
        <w:t xml:space="preserve">، </w:t>
      </w:r>
      <w:r w:rsidRPr="000114F6">
        <w:rPr>
          <w:rFonts w:ascii="Traditional Arabic" w:eastAsia="Times New Roman" w:hAnsi="Traditional Arabic" w:cs="Traditional Arabic" w:hint="cs"/>
          <w:sz w:val="32"/>
          <w:szCs w:val="32"/>
          <w:rtl/>
        </w:rPr>
        <w:t>ولهذا</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قال</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b/>
          <w:bCs/>
          <w:sz w:val="32"/>
          <w:szCs w:val="32"/>
          <w:rtl/>
        </w:rPr>
        <w:t>{</w:t>
      </w:r>
      <w:r w:rsidRPr="000114F6">
        <w:rPr>
          <w:rFonts w:ascii="Traditional Arabic" w:eastAsia="Times New Roman" w:hAnsi="Traditional Arabic" w:cs="Traditional Arabic" w:hint="cs"/>
          <w:b/>
          <w:bCs/>
          <w:sz w:val="32"/>
          <w:szCs w:val="32"/>
          <w:rtl/>
        </w:rPr>
        <w:t>وَمَا</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تَأْتِيهِمْ</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مِنْ</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آيَةٍ</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مِنْ</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آيَاتِ</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رَبِّهِمْ</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إِلا</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كَانُوا</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عَنْهَا</w:t>
      </w:r>
      <w:r w:rsidRPr="000114F6">
        <w:rPr>
          <w:rFonts w:ascii="Traditional Arabic" w:eastAsia="Times New Roman" w:hAnsi="Traditional Arabic" w:cs="Traditional Arabic"/>
          <w:b/>
          <w:bCs/>
          <w:sz w:val="32"/>
          <w:szCs w:val="32"/>
          <w:rtl/>
        </w:rPr>
        <w:t xml:space="preserve"> </w:t>
      </w:r>
      <w:r w:rsidRPr="000114F6">
        <w:rPr>
          <w:rFonts w:ascii="Traditional Arabic" w:eastAsia="Times New Roman" w:hAnsi="Traditional Arabic" w:cs="Traditional Arabic" w:hint="cs"/>
          <w:b/>
          <w:bCs/>
          <w:sz w:val="32"/>
          <w:szCs w:val="32"/>
          <w:rtl/>
        </w:rPr>
        <w:t>مُعْرِضِينَ</w:t>
      </w:r>
      <w:r w:rsidRPr="000114F6">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w:t>
      </w: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 xml:space="preserve">بدليل أنهم معرضين عن هذه الآيات التي سمعناها عن آية الإنبات وعن آية الزوجين المختلفين وعن آية </w:t>
      </w:r>
      <w:r w:rsidR="000114F6">
        <w:rPr>
          <w:rFonts w:ascii="Traditional Arabic" w:eastAsia="Times New Roman" w:hAnsi="Traditional Arabic" w:cs="Traditional Arabic" w:hint="cs"/>
          <w:sz w:val="32"/>
          <w:szCs w:val="32"/>
          <w:rtl/>
        </w:rPr>
        <w:t>ا</w:t>
      </w:r>
      <w:r w:rsidR="000114F6">
        <w:rPr>
          <w:rFonts w:ascii="Traditional Arabic" w:eastAsia="Times New Roman" w:hAnsi="Traditional Arabic" w:cs="Traditional Arabic"/>
          <w:sz w:val="32"/>
          <w:szCs w:val="32"/>
          <w:rtl/>
        </w:rPr>
        <w:t>نسلاخ النهار من الليل وع</w:t>
      </w:r>
      <w:r w:rsidR="000114F6">
        <w:rPr>
          <w:rFonts w:ascii="Traditional Arabic" w:eastAsia="Times New Roman" w:hAnsi="Traditional Arabic" w:cs="Traditional Arabic" w:hint="cs"/>
          <w:sz w:val="32"/>
          <w:szCs w:val="32"/>
          <w:rtl/>
        </w:rPr>
        <w:t>لى</w:t>
      </w:r>
      <w:r w:rsidRPr="007F30AC">
        <w:rPr>
          <w:rFonts w:ascii="Traditional Arabic" w:eastAsia="Times New Roman" w:hAnsi="Traditional Arabic" w:cs="Traditional Arabic"/>
          <w:sz w:val="32"/>
          <w:szCs w:val="32"/>
          <w:rtl/>
        </w:rPr>
        <w:t xml:space="preserve"> آية حمل الذرية في الفلك المشحون، ولو جا</w:t>
      </w:r>
      <w:r w:rsidR="000114F6">
        <w:rPr>
          <w:rFonts w:ascii="Traditional Arabic" w:eastAsia="Times New Roman" w:hAnsi="Traditional Arabic" w:cs="Traditional Arabic" w:hint="cs"/>
          <w:sz w:val="32"/>
          <w:szCs w:val="32"/>
          <w:rtl/>
        </w:rPr>
        <w:t>ء</w:t>
      </w:r>
      <w:r w:rsidRPr="007F30AC">
        <w:rPr>
          <w:rFonts w:ascii="Traditional Arabic" w:eastAsia="Times New Roman" w:hAnsi="Traditional Arabic" w:cs="Traditional Arabic"/>
          <w:sz w:val="32"/>
          <w:szCs w:val="32"/>
          <w:rtl/>
        </w:rPr>
        <w:t>تهم أي آية هذه حالهم</w:t>
      </w:r>
      <w:r w:rsidR="000114F6">
        <w:rPr>
          <w:rFonts w:ascii="Traditional Arabic" w:eastAsia="Times New Roman" w:hAnsi="Traditional Arabic" w:cs="Traditional Arabic" w:hint="cs"/>
          <w:sz w:val="32"/>
          <w:szCs w:val="32"/>
          <w:rtl/>
        </w:rPr>
        <w:t>.</w:t>
      </w:r>
    </w:p>
    <w:p w:rsidR="000114F6" w:rsidRDefault="000114F6"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0114F6">
        <w:rPr>
          <w:rFonts w:ascii="Traditional Arabic" w:eastAsia="Times New Roman" w:hAnsi="Traditional Arabic" w:cs="Traditional Arabic" w:hint="cs"/>
          <w:sz w:val="32"/>
          <w:szCs w:val="32"/>
          <w:rtl/>
        </w:rPr>
        <w:t>وفي</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إضافة</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الآيات</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إلى</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ربهم،</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دليل</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على</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كمالها</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ووضوحها،</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لأنه</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ما</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أبين</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من</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آية</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من</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آيات</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الله،</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ولا</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أعظم</w:t>
      </w:r>
      <w:r w:rsidRPr="000114F6">
        <w:rPr>
          <w:rFonts w:ascii="Traditional Arabic" w:eastAsia="Times New Roman" w:hAnsi="Traditional Arabic" w:cs="Traditional Arabic"/>
          <w:sz w:val="32"/>
          <w:szCs w:val="32"/>
          <w:rtl/>
        </w:rPr>
        <w:t xml:space="preserve"> </w:t>
      </w:r>
      <w:r w:rsidRPr="000114F6">
        <w:rPr>
          <w:rFonts w:ascii="Traditional Arabic" w:eastAsia="Times New Roman" w:hAnsi="Traditional Arabic" w:cs="Traditional Arabic" w:hint="cs"/>
          <w:sz w:val="32"/>
          <w:szCs w:val="32"/>
          <w:rtl/>
        </w:rPr>
        <w:t>بيانا</w:t>
      </w:r>
      <w:r>
        <w:rPr>
          <w:rFonts w:ascii="Traditional Arabic" w:eastAsia="Times New Roman" w:hAnsi="Traditional Arabic" w:cs="Traditional Arabic" w:hint="cs"/>
          <w:sz w:val="32"/>
          <w:szCs w:val="32"/>
          <w:rtl/>
        </w:rPr>
        <w:t xml:space="preserve">" </w:t>
      </w:r>
      <w:r w:rsidR="00DC1A58" w:rsidRPr="007F30AC">
        <w:rPr>
          <w:rFonts w:ascii="Traditional Arabic" w:eastAsia="Times New Roman" w:hAnsi="Traditional Arabic" w:cs="Traditional Arabic"/>
          <w:sz w:val="32"/>
          <w:szCs w:val="32"/>
          <w:rtl/>
        </w:rPr>
        <w:t>أعظم بيان هي آيات الله عز</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 xml:space="preserve"> وجل</w:t>
      </w:r>
      <w:r>
        <w:rPr>
          <w:rFonts w:ascii="Traditional Arabic" w:eastAsia="Times New Roman" w:hAnsi="Traditional Arabic" w:cs="Traditional Arabic" w:hint="cs"/>
          <w:sz w:val="32"/>
          <w:szCs w:val="32"/>
          <w:rtl/>
        </w:rPr>
        <w:t>ّ.</w:t>
      </w: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هذا شأن مهم جد</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w:t>
      </w:r>
    </w:p>
    <w:p w:rsidR="00DC1A58" w:rsidRPr="007F30AC" w:rsidRDefault="000114F6"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00DC1A58" w:rsidRPr="007F30AC">
        <w:rPr>
          <w:rFonts w:ascii="Traditional Arabic" w:eastAsia="Times New Roman" w:hAnsi="Traditional Arabic" w:cs="Traditional Arabic"/>
          <w:sz w:val="32"/>
          <w:szCs w:val="32"/>
          <w:rtl/>
        </w:rPr>
        <w:t>وإن من جملة تربية اللّه لعباده، أن أوصل إليهم الآيات التي يستدلون بها على ما ينفعهم، في دينهم ودنياهم</w:t>
      </w:r>
      <w:r>
        <w:rPr>
          <w:rFonts w:ascii="Traditional Arabic" w:eastAsia="Times New Roman" w:hAnsi="Traditional Arabic" w:cs="Traditional Arabic" w:hint="cs"/>
          <w:sz w:val="32"/>
          <w:szCs w:val="32"/>
          <w:rtl/>
        </w:rPr>
        <w:t>"</w:t>
      </w:r>
      <w:r w:rsidR="00DC1A58" w:rsidRPr="007F30AC">
        <w:rPr>
          <w:rFonts w:ascii="Traditional Arabic" w:eastAsia="Times New Roman" w:hAnsi="Traditional Arabic" w:cs="Traditional Arabic"/>
          <w:sz w:val="32"/>
          <w:szCs w:val="32"/>
          <w:rtl/>
        </w:rPr>
        <w:t>.</w:t>
      </w:r>
    </w:p>
    <w:p w:rsidR="000114F6"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إذن هذه الآيات التي هي بمثابة أدلة تدل على طريق الله وفي نفس الوقت الناس ينتفعون منها ويستفيدون</w:t>
      </w:r>
      <w:r w:rsidR="000114F6">
        <w:rPr>
          <w:rFonts w:ascii="Traditional Arabic" w:eastAsia="Times New Roman" w:hAnsi="Traditional Arabic" w:cs="Traditional Arabic" w:hint="cs"/>
          <w:sz w:val="32"/>
          <w:szCs w:val="32"/>
          <w:rtl/>
        </w:rPr>
        <w:t>.</w:t>
      </w:r>
    </w:p>
    <w:p w:rsidR="00DC1A58" w:rsidRPr="007F30AC" w:rsidRDefault="00DC1A58" w:rsidP="000114F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أهل الأهواء ينتفعون من هذه الآيات بما يأتي لهواهم</w:t>
      </w:r>
      <w:r w:rsidR="000114F6">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وأهل الإيمان تزيدهم إيمان ويبارك الله لهم ويجعلها أسباب</w:t>
      </w:r>
      <w:r>
        <w:rPr>
          <w:rFonts w:ascii="Traditional Arabic" w:eastAsia="Times New Roman" w:hAnsi="Traditional Arabic" w:cs="Traditional Arabic"/>
          <w:sz w:val="32"/>
          <w:szCs w:val="32"/>
          <w:rtl/>
        </w:rPr>
        <w:t>ًا</w:t>
      </w:r>
      <w:r w:rsidRPr="007F30AC">
        <w:rPr>
          <w:rFonts w:ascii="Traditional Arabic" w:eastAsia="Times New Roman" w:hAnsi="Traditional Arabic" w:cs="Traditional Arabic"/>
          <w:sz w:val="32"/>
          <w:szCs w:val="32"/>
          <w:rtl/>
        </w:rPr>
        <w:t xml:space="preserve"> تنفعهم.</w:t>
      </w:r>
    </w:p>
    <w:p w:rsidR="00DC1A58" w:rsidRPr="007F30AC" w:rsidRDefault="00DC1A5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F30AC">
        <w:rPr>
          <w:rFonts w:ascii="Traditional Arabic" w:eastAsia="Times New Roman" w:hAnsi="Traditional Arabic" w:cs="Traditional Arabic"/>
          <w:sz w:val="32"/>
          <w:szCs w:val="32"/>
          <w:rtl/>
        </w:rPr>
        <w:t>على كل حال الذي يظهر أن تفسير الشيخ رحمه الله أقرب للصواب</w:t>
      </w:r>
      <w:r w:rsidR="000114F6">
        <w:rPr>
          <w:rFonts w:ascii="Traditional Arabic" w:eastAsia="Times New Roman" w:hAnsi="Traditional Arabic" w:cs="Traditional Arabic" w:hint="cs"/>
          <w:sz w:val="32"/>
          <w:szCs w:val="32"/>
          <w:rtl/>
        </w:rPr>
        <w:t>،</w:t>
      </w:r>
      <w:r w:rsidRPr="007F30AC">
        <w:rPr>
          <w:rFonts w:ascii="Traditional Arabic" w:eastAsia="Times New Roman" w:hAnsi="Traditional Arabic" w:cs="Traditional Arabic"/>
          <w:sz w:val="32"/>
          <w:szCs w:val="32"/>
          <w:rtl/>
        </w:rPr>
        <w:t xml:space="preserve"> والله أعلم بالصو</w:t>
      </w:r>
      <w:r>
        <w:rPr>
          <w:rFonts w:ascii="Traditional Arabic" w:eastAsia="Times New Roman" w:hAnsi="Traditional Arabic" w:cs="Traditional Arabic" w:hint="cs"/>
          <w:sz w:val="32"/>
          <w:szCs w:val="32"/>
          <w:rtl/>
        </w:rPr>
        <w:t>ا</w:t>
      </w:r>
      <w:r w:rsidRPr="007F30AC">
        <w:rPr>
          <w:rFonts w:ascii="Traditional Arabic" w:eastAsia="Times New Roman" w:hAnsi="Traditional Arabic" w:cs="Traditional Arabic"/>
          <w:sz w:val="32"/>
          <w:szCs w:val="32"/>
          <w:rtl/>
        </w:rPr>
        <w:t>ب.</w:t>
      </w:r>
    </w:p>
    <w:p w:rsidR="00CB65EA" w:rsidRPr="00915988" w:rsidRDefault="00CB65EA"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سبحانك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وبحمدك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أشهد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أستغفرك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وأتوب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إليك</w:t>
      </w:r>
      <w:r w:rsidRPr="00CB65EA">
        <w:rPr>
          <w:rFonts w:ascii="Traditional Arabic" w:eastAsia="Times New Roman" w:hAnsi="Traditional Arabic" w:cs="Traditional Arabic"/>
          <w:sz w:val="32"/>
          <w:szCs w:val="32"/>
          <w:rtl/>
        </w:rPr>
        <w:t>.</w:t>
      </w:r>
    </w:p>
    <w:p w:rsidR="00CB65EA" w:rsidRDefault="00CB65EA"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021589" w:rsidRDefault="00655061"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146050</wp:posOffset>
                </wp:positionV>
                <wp:extent cx="3515995" cy="15875"/>
                <wp:effectExtent l="57150" t="60960" r="55880" b="5651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5995" cy="15875"/>
                        </a:xfrm>
                        <a:prstGeom prst="straightConnector1">
                          <a:avLst/>
                        </a:prstGeom>
                        <a:noFill/>
                        <a:ln w="12700">
                          <a:solidFill>
                            <a:schemeClr val="accent1">
                              <a:lumMod val="60000"/>
                              <a:lumOff val="40000"/>
                            </a:schemeClr>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4A8EA7" id="_x0000_t32" coordsize="21600,21600" o:spt="32" o:oned="t" path="m,l21600,21600e" filled="f">
                <v:path arrowok="t" fillok="f" o:connecttype="none"/>
                <o:lock v:ext="edit" shapetype="t"/>
              </v:shapetype>
              <v:shape id="AutoShape 52" o:spid="_x0000_s1026" type="#_x0000_t32" style="position:absolute;left:0;text-align:left;margin-left:59.25pt;margin-top:11.5pt;width:276.85pt;height:1.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" strokecolor="#95b3d7 [1940]" strokeweight="1pt">
                <v:stroke startarrow="oval" endarrow="oval"/>
                <v:shadow color="#243f60 [1604]" opacity=".5" offset="1pt"/>
              </v:shape>
            </w:pict>
          </mc:Fallback>
        </mc:AlternateContent>
      </w:r>
    </w:p>
    <w:p w:rsidR="00021589" w:rsidRPr="00915988" w:rsidRDefault="00021589" w:rsidP="00DC1A58">
      <w:pPr>
        <w:shd w:val="clear" w:color="auto" w:fill="FFFFFF"/>
        <w:spacing w:after="0" w:line="240" w:lineRule="auto"/>
        <w:ind w:left="-766" w:right="-851"/>
        <w:jc w:val="right"/>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انتهى اللقاء بفضل الله..</w:t>
      </w:r>
    </w:p>
    <w:sectPr w:rsidR="00021589" w:rsidRPr="00915988" w:rsidSect="00A3054A">
      <w:headerReference w:type="default" r:id="rId12"/>
      <w:footerReference w:type="default" r:id="rId13"/>
      <w:pgSz w:w="11906" w:h="16838"/>
      <w:pgMar w:top="1440" w:right="1800" w:bottom="1418"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19" w:rsidRDefault="00751D19" w:rsidP="00915988">
      <w:pPr>
        <w:spacing w:after="0" w:line="240" w:lineRule="auto"/>
      </w:pPr>
      <w:r>
        <w:separator/>
      </w:r>
    </w:p>
  </w:endnote>
  <w:endnote w:type="continuationSeparator" w:id="0">
    <w:p w:rsidR="00751D19" w:rsidRDefault="00751D19"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CF" w:rsidRDefault="002A2DCF">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2A2DCF" w:rsidRDefault="002A2D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19" w:rsidRDefault="00751D19" w:rsidP="00915988">
      <w:pPr>
        <w:spacing w:after="0" w:line="240" w:lineRule="auto"/>
      </w:pPr>
      <w:r>
        <w:separator/>
      </w:r>
    </w:p>
  </w:footnote>
  <w:footnote w:type="continuationSeparator" w:id="0">
    <w:p w:rsidR="00751D19" w:rsidRDefault="00751D19" w:rsidP="00915988">
      <w:pPr>
        <w:spacing w:after="0" w:line="240" w:lineRule="auto"/>
      </w:pPr>
      <w:r>
        <w:continuationSeparator/>
      </w:r>
    </w:p>
  </w:footnote>
  <w:footnote w:id="1">
    <w:p w:rsidR="00286420" w:rsidRDefault="00286420" w:rsidP="00286420">
      <w:pPr>
        <w:pStyle w:val="a4"/>
      </w:pPr>
      <w:r>
        <w:rPr>
          <w:rStyle w:val="a5"/>
        </w:rPr>
        <w:footnoteRef/>
      </w:r>
      <w:r>
        <w:rPr>
          <w:rtl/>
        </w:rPr>
        <w:t xml:space="preserve"> </w:t>
      </w:r>
      <w:r>
        <w:rPr>
          <w:rFonts w:hint="cs"/>
          <w:rtl/>
        </w:rPr>
        <w:t>رواه مسلم في صحيحه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CF" w:rsidRDefault="002A2DCF">
    <w:pPr>
      <w:pStyle w:val="a6"/>
      <w:jc w:val="right"/>
      <w:rPr>
        <w:color w:val="548DD4" w:themeColor="text2" w:themeTint="99"/>
        <w:sz w:val="24"/>
        <w:szCs w:val="24"/>
      </w:rPr>
    </w:pP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topMargin">
                <wp:posOffset>284480</wp:posOffset>
              </wp:positionV>
              <wp:extent cx="731520" cy="740410"/>
              <wp:effectExtent l="635" t="6985" r="1270" b="5080"/>
              <wp:wrapNone/>
              <wp:docPr id="2" name="مجموعة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1520" cy="740410"/>
                        <a:chOff x="0" y="121"/>
                        <a:chExt cx="7317" cy="7466"/>
                      </a:xfrm>
                    </wpg:grpSpPr>
                    <wps:wsp>
                      <wps:cNvPr id="3" name="شكل حر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شكل حر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شكل حر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شكل حر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شكل حر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مربع نص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A2DCF" w:rsidRDefault="002A2DCF">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8D49AD" w:rsidRPr="008D49AD">
                              <w:rPr>
                                <w:noProof/>
                                <w:color w:val="548DD4" w:themeColor="text2" w:themeTint="99"/>
                                <w:sz w:val="24"/>
                                <w:szCs w:val="24"/>
                                <w:rtl/>
                                <w:lang w:val="ar-SA"/>
                              </w:rPr>
                              <w:t>10</w:t>
                            </w:r>
                            <w:r>
                              <w:rPr>
                                <w:color w:val="548DD4" w:themeColor="text2" w:themeTint="99"/>
                                <w:sz w:val="24"/>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0" o:spid="_x0000_s1057" style="position:absolute;margin-left:6.4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">
              <v:shape id="شكل حر 71" o:spid="_x0000_s105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0eMEA&#10;AADaAAAADwAAAGRycy9kb3ducmV2LnhtbESPQYvCMBSE74L/ITzBm6YqiFuNouKqe9wqen00z7bY&#10;vJQkq/XfbxYWPA4z8w2zWLWmFg9yvrKsYDRMQBDnVldcKDifPgczED4ga6wtk4IXeVgtu50Fpto+&#10;+ZseWShEhLBPUUEZQpNK6fOSDPqhbYijd7POYIjSFVI7fEa4qeU4SabSYMVxocSGtiXl9+zHKNg3&#10;WttNfjv469d2Nz47szt+XJTq99r1HESgNrzD/+2jVjCB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dHjBAAAA2gAAAA8AAAAAAAAAAAAAAAAAmAIAAGRycy9kb3du&#10;cmV2LnhtbFBLBQYAAAAABAAEAPUAAACGAwAAAAA=&#10;" path="m,420r,l416,r4,l,420xe" fillcolor="#548dd4 [1951]" stroked="f">
                <v:path arrowok="t" o:connecttype="custom" o:connectlocs="0,5332987;0,5332987;5334318,0;5385615,0;0,5332987" o:connectangles="0,0,0,0,0"/>
              </v:shape>
              <v:shape id="شكل حر 72" o:spid="_x0000_s105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PSMUA&#10;AADaAAAADwAAAGRycy9kb3ducmV2LnhtbESPT2vCQBTE7wW/w/KE3uqmVoqkruIfSotYMLEXb4/s&#10;MwndfRuyWxP99K5Q6HGYmd8ws0VvjThT62vHCp5HCQjiwumaSwXfh/enKQgfkDUax6TgQh4W88HD&#10;DFPtOs7onIdSRAj7FBVUITSplL6oyKIfuYY4eifXWgxRtqXULXYRbo0cJ8mrtFhzXKiwoXVFxU/+&#10;axUcd3u5ktev7UeXb17M8oAmM1ulHof98g1EoD78h//an1rBBO5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k9IxQAAANoAAAAPAAAAAAAAAAAAAAAAAJgCAABkcnMv&#10;ZG93bnJldi54bWxQSwUGAAAAAAQABAD1AAAAigMAAAAA&#10;" path="m,526r,l522,r4,4l,526xe" fillcolor="#548dd4 [1951]" stroked="f">
                <v:path arrowok="t" o:connecttype="custom" o:connectlocs="0,6678343;0,6678343;6693185,0;6744479,50785;0,6678343" o:connectangles="0,0,0,0,0"/>
              </v:shape>
              <v:shape id="شكل حر 73" o:spid="_x0000_s106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ypcMA&#10;AADaAAAADwAAAGRycy9kb3ducmV2LnhtbESPQWvCQBSE7wX/w/IEb3WjkFKiq4go2ktpUwWPz+wz&#10;CWbfht01Sf99t1DocZiZb5jlejCN6Mj52rKC2TQBQVxYXXOp4PS1f34F4QOyxsYyKfgmD+vV6GmJ&#10;mbY9f1KXh1JECPsMFVQhtJmUvqjIoJ/aljh6N+sMhihdKbXDPsJNI+dJ8iIN1hwXKmxpW1Fxzx9G&#10;wfa9O+vLYX6Wt+6SNtc3TncfrNRkPGwWIAIN4T/81z5q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ypcMAAADaAAAADwAAAAAAAAAAAAAAAACYAgAAZHJzL2Rv&#10;d25yZXYueG1sUEsFBgAAAAAEAAQA9QAAAIgDAAAAAA==&#10;" path="m,517r,-5l513,r4,l,517xe" fillcolor="#548dd4 [1951]" stroked="f">
                <v:path arrowok="t" o:connecttype="custom" o:connectlocs="0,6564550;0,6501061;6577688,0;6628981,0;0,6564550" o:connectangles="0,0,0,0,0"/>
              </v:shape>
              <v:shape id="شكل حر 74" o:spid="_x0000_s106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SUsQA&#10;AADaAAAADwAAAGRycy9kb3ducmV2LnhtbESPQWvCQBSE74X+h+UVvBTd6EEkuooKggUpanrx9sg+&#10;s9Hs25DdJrG/3i0Uehxm5htmseptJVpqfOlYwXiUgCDOnS65UPCV7YYzED4ga6wck4IHeVgtX18W&#10;mGrX8YnacyhEhLBPUYEJoU6l9Lkhi37kauLoXV1jMUTZFFI32EW4reQkSabSYslxwWBNW0P5/fxt&#10;FbTXyyd9HLOfzfthcugM3+q7z5QavPXrOYhAffgP/7X3WsEUfq/E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0lLEAAAA2gAAAA8AAAAAAAAAAAAAAAAAmAIAAGRycy9k&#10;b3ducmV2LnhtbFBLBQYAAAAABAAEAPUAAACJAwAAAAA=&#10;" path="m,462r,l457,r4,5l,462xe" fillcolor="#548dd4 [1951]" stroked="f">
                <v:path arrowok="t" o:connecttype="custom" o:connectlocs="0,5865945;0,5865945;5859750,0;5911044,63486;0,5865945" o:connectangles="0,0,0,0,0"/>
              </v:shape>
              <v:shape id="شكل حر 75" o:spid="_x0000_s106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IsMA&#10;AADaAAAADwAAAGRycy9kb3ducmV2LnhtbESPS4sCMRCE74L/IbTgTTM+2F1mjSKCoOLB14LHZtLO&#10;zDrpDEnU8d8bYWGPRVV9RU1mjanEnZwvLSsY9BMQxJnVJecKTsdl7wuED8gaK8uk4EkeZtN2a4Kp&#10;tg/e0/0QchEh7FNUUIRQp1L6rCCDvm9r4uhdrDMYonS51A4fEW4qOUySD2mw5LhQYE2LgrLr4WYU&#10;7DZJ7bZyvR+cz5vL71buRj/jXKlup5l/gwjUhP/wX3ulFXzC+0q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dIsMAAADaAAAADwAAAAAAAAAAAAAAAACYAgAAZHJzL2Rv&#10;d25yZXYueG1sUEsFBgAAAAAEAAQA9QAAAIgDAAAAAA==&#10;" path="m5,641r-5,l642,r4,l5,641xe" fillcolor="#548dd4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مربع نص 76" o:spid="_x0000_s1063"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2A2DCF" w:rsidRDefault="002A2DCF">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8D49AD" w:rsidRPr="008D49AD">
                        <w:rPr>
                          <w:noProof/>
                          <w:color w:val="548DD4" w:themeColor="text2" w:themeTint="99"/>
                          <w:sz w:val="24"/>
                          <w:szCs w:val="24"/>
                          <w:rtl/>
                          <w:lang w:val="ar-SA"/>
                        </w:rPr>
                        <w:t>10</w:t>
                      </w:r>
                      <w:r>
                        <w:rPr>
                          <w:color w:val="548DD4" w:themeColor="text2" w:themeTint="99"/>
                          <w:sz w:val="24"/>
                          <w:szCs w:val="24"/>
                        </w:rPr>
                        <w:fldChar w:fldCharType="end"/>
                      </w:r>
                    </w:p>
                  </w:txbxContent>
                </v:textbox>
              </v:shape>
              <w10:wrap anchorx="margin" anchory="margin"/>
            </v:group>
          </w:pict>
        </mc:Fallback>
      </mc:AlternateContent>
    </w:r>
  </w:p>
  <w:p w:rsidR="002A2DCF" w:rsidRDefault="002A2D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008D"/>
    <w:multiLevelType w:val="hybridMultilevel"/>
    <w:tmpl w:val="921E0EF6"/>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 w15:restartNumberingAfterBreak="0">
    <w:nsid w:val="24E172C1"/>
    <w:multiLevelType w:val="hybridMultilevel"/>
    <w:tmpl w:val="4E5C8252"/>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ocumentProtection w:edit="readOnly" w:formatting="1" w:enforcement="1" w:cryptProviderType="rsaAES" w:cryptAlgorithmClass="hash" w:cryptAlgorithmType="typeAny" w:cryptAlgorithmSid="14" w:cryptSpinCount="100000" w:hash="uEnEFBeAhVFRI9rdXnZFZ0Eb+bSWZ5CqHD3lQCzxwaC04MlQeXPX9KjjYYmWnIVVOqVJq0vkyJmUbSgWedE0Eg==" w:salt="EuZfp0X2A0LuQ82UFdix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7"/>
    <w:rsid w:val="00010592"/>
    <w:rsid w:val="000114F6"/>
    <w:rsid w:val="00021589"/>
    <w:rsid w:val="00024954"/>
    <w:rsid w:val="0003408E"/>
    <w:rsid w:val="00051A5C"/>
    <w:rsid w:val="00073FF4"/>
    <w:rsid w:val="00075FDA"/>
    <w:rsid w:val="000814C2"/>
    <w:rsid w:val="000D781A"/>
    <w:rsid w:val="000E0D8F"/>
    <w:rsid w:val="00114335"/>
    <w:rsid w:val="00116887"/>
    <w:rsid w:val="0011704E"/>
    <w:rsid w:val="0011751F"/>
    <w:rsid w:val="00123C61"/>
    <w:rsid w:val="00142B85"/>
    <w:rsid w:val="00143D40"/>
    <w:rsid w:val="00167B21"/>
    <w:rsid w:val="00191F8A"/>
    <w:rsid w:val="001A0EB5"/>
    <w:rsid w:val="001A110C"/>
    <w:rsid w:val="001C1BD0"/>
    <w:rsid w:val="001C5D61"/>
    <w:rsid w:val="001C760A"/>
    <w:rsid w:val="001E3119"/>
    <w:rsid w:val="001F4294"/>
    <w:rsid w:val="002024EB"/>
    <w:rsid w:val="002043E6"/>
    <w:rsid w:val="00207ECD"/>
    <w:rsid w:val="00226DFD"/>
    <w:rsid w:val="0023211D"/>
    <w:rsid w:val="002358F2"/>
    <w:rsid w:val="002365D6"/>
    <w:rsid w:val="00240A27"/>
    <w:rsid w:val="00244366"/>
    <w:rsid w:val="00246528"/>
    <w:rsid w:val="002712B4"/>
    <w:rsid w:val="00273912"/>
    <w:rsid w:val="00286420"/>
    <w:rsid w:val="002A2DCF"/>
    <w:rsid w:val="002B4FD9"/>
    <w:rsid w:val="002D0C8D"/>
    <w:rsid w:val="002D432B"/>
    <w:rsid w:val="002F01BC"/>
    <w:rsid w:val="002F1785"/>
    <w:rsid w:val="002F795B"/>
    <w:rsid w:val="0031509A"/>
    <w:rsid w:val="00323AA5"/>
    <w:rsid w:val="00335F09"/>
    <w:rsid w:val="00342F98"/>
    <w:rsid w:val="0035322F"/>
    <w:rsid w:val="003550A1"/>
    <w:rsid w:val="00360820"/>
    <w:rsid w:val="0037506D"/>
    <w:rsid w:val="003956A2"/>
    <w:rsid w:val="003C0203"/>
    <w:rsid w:val="003C5A02"/>
    <w:rsid w:val="003C7369"/>
    <w:rsid w:val="003E53E5"/>
    <w:rsid w:val="004371D2"/>
    <w:rsid w:val="004467EF"/>
    <w:rsid w:val="00467BFD"/>
    <w:rsid w:val="00471085"/>
    <w:rsid w:val="0047203E"/>
    <w:rsid w:val="00480E63"/>
    <w:rsid w:val="0048239A"/>
    <w:rsid w:val="00487DF2"/>
    <w:rsid w:val="004924DC"/>
    <w:rsid w:val="004969B9"/>
    <w:rsid w:val="004B1429"/>
    <w:rsid w:val="004B5C50"/>
    <w:rsid w:val="004C1AC2"/>
    <w:rsid w:val="004C1B4B"/>
    <w:rsid w:val="004D4031"/>
    <w:rsid w:val="00501699"/>
    <w:rsid w:val="00511365"/>
    <w:rsid w:val="0051579C"/>
    <w:rsid w:val="00534B6F"/>
    <w:rsid w:val="0054638C"/>
    <w:rsid w:val="005475F4"/>
    <w:rsid w:val="0054778C"/>
    <w:rsid w:val="0055136D"/>
    <w:rsid w:val="005801FF"/>
    <w:rsid w:val="00586FF0"/>
    <w:rsid w:val="005978F5"/>
    <w:rsid w:val="005B3B95"/>
    <w:rsid w:val="005B4E9D"/>
    <w:rsid w:val="005F080D"/>
    <w:rsid w:val="005F4D9C"/>
    <w:rsid w:val="00627C31"/>
    <w:rsid w:val="00634B0A"/>
    <w:rsid w:val="00655061"/>
    <w:rsid w:val="0066041F"/>
    <w:rsid w:val="006618E4"/>
    <w:rsid w:val="006641ED"/>
    <w:rsid w:val="00693EC0"/>
    <w:rsid w:val="006A4F72"/>
    <w:rsid w:val="006A53DA"/>
    <w:rsid w:val="006B09F0"/>
    <w:rsid w:val="006B46ED"/>
    <w:rsid w:val="006C0AD1"/>
    <w:rsid w:val="006C76C1"/>
    <w:rsid w:val="006E7C03"/>
    <w:rsid w:val="007011A2"/>
    <w:rsid w:val="00707545"/>
    <w:rsid w:val="007326B4"/>
    <w:rsid w:val="007449D9"/>
    <w:rsid w:val="00751D19"/>
    <w:rsid w:val="00754C9A"/>
    <w:rsid w:val="007555B9"/>
    <w:rsid w:val="0076219F"/>
    <w:rsid w:val="00781452"/>
    <w:rsid w:val="007908F4"/>
    <w:rsid w:val="007957EF"/>
    <w:rsid w:val="007A74E4"/>
    <w:rsid w:val="007C3706"/>
    <w:rsid w:val="007F5A54"/>
    <w:rsid w:val="00803E69"/>
    <w:rsid w:val="008147BD"/>
    <w:rsid w:val="00814C94"/>
    <w:rsid w:val="008152E1"/>
    <w:rsid w:val="008360FB"/>
    <w:rsid w:val="00852166"/>
    <w:rsid w:val="00862864"/>
    <w:rsid w:val="008761C8"/>
    <w:rsid w:val="00881CD9"/>
    <w:rsid w:val="008B2446"/>
    <w:rsid w:val="008B6B4C"/>
    <w:rsid w:val="008C0903"/>
    <w:rsid w:val="008D0167"/>
    <w:rsid w:val="008D49AD"/>
    <w:rsid w:val="008E341B"/>
    <w:rsid w:val="008E384F"/>
    <w:rsid w:val="008E7817"/>
    <w:rsid w:val="008F7038"/>
    <w:rsid w:val="00901D41"/>
    <w:rsid w:val="00905FE5"/>
    <w:rsid w:val="00906E9D"/>
    <w:rsid w:val="00910079"/>
    <w:rsid w:val="009119BA"/>
    <w:rsid w:val="00915988"/>
    <w:rsid w:val="0094215F"/>
    <w:rsid w:val="009552FA"/>
    <w:rsid w:val="009662C8"/>
    <w:rsid w:val="00993954"/>
    <w:rsid w:val="009C45DE"/>
    <w:rsid w:val="009D25CF"/>
    <w:rsid w:val="009E6323"/>
    <w:rsid w:val="009F2479"/>
    <w:rsid w:val="00A03FA9"/>
    <w:rsid w:val="00A3054A"/>
    <w:rsid w:val="00A3440D"/>
    <w:rsid w:val="00A63DD8"/>
    <w:rsid w:val="00A77BB6"/>
    <w:rsid w:val="00A82517"/>
    <w:rsid w:val="00A97137"/>
    <w:rsid w:val="00AB6449"/>
    <w:rsid w:val="00B03886"/>
    <w:rsid w:val="00B14CAA"/>
    <w:rsid w:val="00B25BB3"/>
    <w:rsid w:val="00B30B26"/>
    <w:rsid w:val="00B37208"/>
    <w:rsid w:val="00B50281"/>
    <w:rsid w:val="00B51B0F"/>
    <w:rsid w:val="00B56396"/>
    <w:rsid w:val="00B65F78"/>
    <w:rsid w:val="00B670A8"/>
    <w:rsid w:val="00B9286A"/>
    <w:rsid w:val="00BD3107"/>
    <w:rsid w:val="00BD4825"/>
    <w:rsid w:val="00BD7657"/>
    <w:rsid w:val="00BE4BF5"/>
    <w:rsid w:val="00BF03A0"/>
    <w:rsid w:val="00C500BF"/>
    <w:rsid w:val="00C52044"/>
    <w:rsid w:val="00C562DB"/>
    <w:rsid w:val="00C60D25"/>
    <w:rsid w:val="00C76D86"/>
    <w:rsid w:val="00C82CF3"/>
    <w:rsid w:val="00CA6D81"/>
    <w:rsid w:val="00CB65EA"/>
    <w:rsid w:val="00CF182B"/>
    <w:rsid w:val="00CF5868"/>
    <w:rsid w:val="00D030CD"/>
    <w:rsid w:val="00D05403"/>
    <w:rsid w:val="00D10016"/>
    <w:rsid w:val="00D16470"/>
    <w:rsid w:val="00D17CA8"/>
    <w:rsid w:val="00D20192"/>
    <w:rsid w:val="00D3418C"/>
    <w:rsid w:val="00D52399"/>
    <w:rsid w:val="00D65F4E"/>
    <w:rsid w:val="00D7001E"/>
    <w:rsid w:val="00D82C9C"/>
    <w:rsid w:val="00D84F92"/>
    <w:rsid w:val="00DA1070"/>
    <w:rsid w:val="00DA2E70"/>
    <w:rsid w:val="00DA33E2"/>
    <w:rsid w:val="00DB6C4E"/>
    <w:rsid w:val="00DC04DD"/>
    <w:rsid w:val="00DC1472"/>
    <w:rsid w:val="00DC1A58"/>
    <w:rsid w:val="00DC463E"/>
    <w:rsid w:val="00DC53FA"/>
    <w:rsid w:val="00DE613A"/>
    <w:rsid w:val="00E13033"/>
    <w:rsid w:val="00E16FB1"/>
    <w:rsid w:val="00E301CE"/>
    <w:rsid w:val="00E30D6E"/>
    <w:rsid w:val="00E32A1B"/>
    <w:rsid w:val="00E32EE5"/>
    <w:rsid w:val="00E4780C"/>
    <w:rsid w:val="00E61793"/>
    <w:rsid w:val="00E70938"/>
    <w:rsid w:val="00E77C89"/>
    <w:rsid w:val="00E8403B"/>
    <w:rsid w:val="00E95331"/>
    <w:rsid w:val="00EB2340"/>
    <w:rsid w:val="00EB55F0"/>
    <w:rsid w:val="00EF6D09"/>
    <w:rsid w:val="00EF7BA2"/>
    <w:rsid w:val="00F10AA3"/>
    <w:rsid w:val="00F169AD"/>
    <w:rsid w:val="00F22426"/>
    <w:rsid w:val="00F2340D"/>
    <w:rsid w:val="00F509BC"/>
    <w:rsid w:val="00F6378E"/>
    <w:rsid w:val="00F715B1"/>
    <w:rsid w:val="00F74179"/>
    <w:rsid w:val="00F820A8"/>
    <w:rsid w:val="00FB3DC5"/>
    <w:rsid w:val="00FB5C69"/>
    <w:rsid w:val="00FB7E43"/>
    <w:rsid w:val="00FE0255"/>
    <w:rsid w:val="00FE04D0"/>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 w:type="paragraph" w:styleId="a9">
    <w:name w:val="List Paragraph"/>
    <w:basedOn w:val="a"/>
    <w:uiPriority w:val="34"/>
    <w:qFormat/>
    <w:rsid w:val="00F820A8"/>
    <w:pPr>
      <w:ind w:left="720"/>
      <w:contextualSpacing/>
    </w:pPr>
  </w:style>
  <w:style w:type="character" w:styleId="aa">
    <w:name w:val="annotation reference"/>
    <w:basedOn w:val="a0"/>
    <w:uiPriority w:val="99"/>
    <w:semiHidden/>
    <w:unhideWhenUsed/>
    <w:rsid w:val="00D17CA8"/>
    <w:rPr>
      <w:sz w:val="16"/>
      <w:szCs w:val="16"/>
    </w:rPr>
  </w:style>
  <w:style w:type="paragraph" w:styleId="ab">
    <w:name w:val="annotation text"/>
    <w:basedOn w:val="a"/>
    <w:link w:val="Char3"/>
    <w:uiPriority w:val="99"/>
    <w:semiHidden/>
    <w:unhideWhenUsed/>
    <w:rsid w:val="00D17CA8"/>
    <w:pPr>
      <w:spacing w:line="240" w:lineRule="auto"/>
    </w:pPr>
    <w:rPr>
      <w:sz w:val="20"/>
      <w:szCs w:val="20"/>
    </w:rPr>
  </w:style>
  <w:style w:type="character" w:customStyle="1" w:styleId="Char3">
    <w:name w:val="نص تعليق Char"/>
    <w:basedOn w:val="a0"/>
    <w:link w:val="ab"/>
    <w:uiPriority w:val="99"/>
    <w:semiHidden/>
    <w:rsid w:val="00D17CA8"/>
    <w:rPr>
      <w:sz w:val="20"/>
      <w:szCs w:val="20"/>
    </w:rPr>
  </w:style>
  <w:style w:type="paragraph" w:styleId="ac">
    <w:name w:val="annotation subject"/>
    <w:basedOn w:val="ab"/>
    <w:next w:val="ab"/>
    <w:link w:val="Char4"/>
    <w:uiPriority w:val="99"/>
    <w:semiHidden/>
    <w:unhideWhenUsed/>
    <w:rsid w:val="00D17CA8"/>
    <w:rPr>
      <w:b/>
      <w:bCs/>
    </w:rPr>
  </w:style>
  <w:style w:type="character" w:customStyle="1" w:styleId="Char4">
    <w:name w:val="موضوع تعليق Char"/>
    <w:basedOn w:val="Char3"/>
    <w:link w:val="ac"/>
    <w:uiPriority w:val="99"/>
    <w:semiHidden/>
    <w:rsid w:val="00D17CA8"/>
    <w:rPr>
      <w:b/>
      <w:bCs/>
      <w:sz w:val="20"/>
      <w:szCs w:val="20"/>
    </w:rPr>
  </w:style>
  <w:style w:type="paragraph" w:styleId="ad">
    <w:name w:val="Balloon Text"/>
    <w:basedOn w:val="a"/>
    <w:link w:val="Char5"/>
    <w:uiPriority w:val="99"/>
    <w:semiHidden/>
    <w:unhideWhenUsed/>
    <w:rsid w:val="00D17CA8"/>
    <w:pPr>
      <w:spacing w:after="0" w:line="240" w:lineRule="auto"/>
    </w:pPr>
    <w:rPr>
      <w:rFonts w:ascii="Tahoma" w:hAnsi="Tahoma" w:cs="Tahoma"/>
      <w:sz w:val="18"/>
      <w:szCs w:val="18"/>
    </w:rPr>
  </w:style>
  <w:style w:type="character" w:customStyle="1" w:styleId="Char5">
    <w:name w:val="نص في بالون Char"/>
    <w:basedOn w:val="a0"/>
    <w:link w:val="ad"/>
    <w:uiPriority w:val="99"/>
    <w:semiHidden/>
    <w:rsid w:val="00D17CA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FF54-F57B-4B5C-BFD8-FBF138A6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3845</TotalTime>
  <Pages>1</Pages>
  <Words>3038</Words>
  <Characters>17320</Characters>
  <Application>Microsoft Office Word</Application>
  <DocSecurity>8</DocSecurity>
  <Lines>144</Lines>
  <Paragraphs>40</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يس (41-46)</dc:subject>
  <dc:creator>TCC</dc:creator>
  <cp:lastModifiedBy>Najla</cp:lastModifiedBy>
  <cp:revision>8</cp:revision>
  <cp:lastPrinted>2015-07-12T04:09:00Z</cp:lastPrinted>
  <dcterms:created xsi:type="dcterms:W3CDTF">2015-07-09T12:04:00Z</dcterms:created>
  <dcterms:modified xsi:type="dcterms:W3CDTF">2015-07-12T04:10:00Z</dcterms:modified>
</cp:coreProperties>
</file>